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A65" w:rsidRPr="00950A65" w:rsidRDefault="00950A65" w:rsidP="00950A65">
      <w:pPr>
        <w:tabs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096"/>
      </w:tblGrid>
      <w:tr w:rsidR="00950A65" w:rsidRPr="00950A65" w:rsidTr="00950A65">
        <w:trPr>
          <w:trHeight w:val="175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A65" w:rsidRPr="00950A65" w:rsidRDefault="00950A65" w:rsidP="00950A65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el-GR"/>
              </w:rPr>
            </w:pPr>
            <w:r w:rsidRPr="00950A65">
              <w:rPr>
                <w:rFonts w:ascii="Arial" w:eastAsia="Times New Roman" w:hAnsi="Arial" w:cs="Arial"/>
                <w:noProof/>
                <w:lang w:eastAsia="el-GR"/>
              </w:rPr>
              <w:drawing>
                <wp:inline distT="0" distB="0" distL="0" distR="0" wp14:anchorId="6DDB3428" wp14:editId="0D6CD134">
                  <wp:extent cx="304800" cy="304800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0A65" w:rsidRPr="00950A65" w:rsidRDefault="00950A65" w:rsidP="00950A65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el-GR"/>
              </w:rPr>
            </w:pPr>
            <w:r w:rsidRPr="00950A65">
              <w:rPr>
                <w:rFonts w:ascii="Arial" w:eastAsia="Times New Roman" w:hAnsi="Arial" w:cs="Arial"/>
                <w:noProof/>
                <w:lang w:eastAsia="el-GR"/>
              </w:rPr>
              <w:t>ΕΛΛΗΝΙΚΗ ΔΗΜΟΚΡΑΤΙΑ</w:t>
            </w:r>
          </w:p>
          <w:p w:rsidR="00950A65" w:rsidRPr="00950A65" w:rsidRDefault="00950A65" w:rsidP="00950A65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el-GR"/>
              </w:rPr>
            </w:pPr>
            <w:r w:rsidRPr="00950A65">
              <w:rPr>
                <w:rFonts w:ascii="Arial" w:eastAsia="Times New Roman" w:hAnsi="Arial" w:cs="Arial"/>
                <w:noProof/>
                <w:lang w:eastAsia="el-GR"/>
              </w:rPr>
              <w:t>ΔΗΜΟΣ ΟΡΕΣΤΙΑΔΑΣ</w:t>
            </w:r>
          </w:p>
          <w:p w:rsidR="00950A65" w:rsidRPr="00950A65" w:rsidRDefault="00950A65" w:rsidP="00950A65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el-GR"/>
              </w:rPr>
            </w:pPr>
            <w:r w:rsidRPr="00950A65">
              <w:rPr>
                <w:rFonts w:ascii="Arial" w:eastAsia="Times New Roman" w:hAnsi="Arial" w:cs="Arial"/>
                <w:noProof/>
                <w:lang w:eastAsia="el-GR"/>
              </w:rPr>
              <w:t xml:space="preserve">Δ/ΝΣΗ ΤΕΧΝΙΚΩΝ ΥΠΗΡΕΣΙΩΝ  </w:t>
            </w:r>
          </w:p>
          <w:p w:rsidR="00950A65" w:rsidRPr="00950A65" w:rsidRDefault="00950A65" w:rsidP="00950A65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el-GR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A65" w:rsidRPr="00E674B3" w:rsidRDefault="00950A65" w:rsidP="00F519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DC7805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ΜΕΛΕΤΗ:   </w:t>
            </w:r>
            <w:r w:rsidRPr="00DC780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Σύνταξη τεχνικών μελετών για την ανέγερση κτιρίου ΚΗΦΗ στην </w:t>
            </w:r>
            <w:proofErr w:type="spellStart"/>
            <w:r w:rsidRPr="00DC780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τ.κ</w:t>
            </w:r>
            <w:proofErr w:type="spellEnd"/>
            <w:r w:rsidRPr="00DC780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 Θουρίου του Δήμου Ορεστιάδας (Μελέτη εφαρμογής για τη δημιουργία Κέντρου Ημερήσιας Φροντίδας Ηλικιωμένων (ΚΗΦΗ) - βραχείας φιλοξενίας και Κέντρου Ημερήσιας Φροντίδας Παιδιών – βραχείας φιλοξενίας, στο Δήμο Ορεστιάδας).</w:t>
            </w:r>
            <w:r w:rsidRPr="00DC7805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                                                                 </w:t>
            </w:r>
            <w:r w:rsidR="002502BA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ΠΡΟΥΠΟΛΟΓΙΣΜΟΣ: 59.5</w:t>
            </w:r>
            <w:r w:rsidR="0074548C" w:rsidRPr="00E674B3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66</w:t>
            </w:r>
            <w:r w:rsidRPr="00DC780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,</w:t>
            </w:r>
            <w:r w:rsidR="0074548C" w:rsidRPr="00E674B3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24</w:t>
            </w:r>
            <w:r w:rsidRPr="00DC780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€</w:t>
            </w:r>
            <w:r w:rsidR="00E674B3" w:rsidRPr="00E674B3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</w:t>
            </w:r>
            <w:r w:rsidR="00E674B3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με ΦΠΑ</w:t>
            </w:r>
            <w:bookmarkStart w:id="0" w:name="_GoBack"/>
            <w:bookmarkEnd w:id="0"/>
          </w:p>
          <w:p w:rsidR="00950A65" w:rsidRPr="00DC7805" w:rsidRDefault="00950A65" w:rsidP="00F519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DC780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(CPV:</w:t>
            </w:r>
            <w:r w:rsidR="00DC7805" w:rsidRPr="00DC7805">
              <w:rPr>
                <w:rFonts w:ascii="Arial" w:eastAsia="Arial" w:hAnsi="Arial" w:cs="Arial"/>
                <w:bCs/>
                <w:spacing w:val="40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71220000-6, 71322000-1, 71321000-4</w:t>
            </w:r>
            <w:r w:rsidRPr="00DC780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)                                                                 </w:t>
            </w:r>
          </w:p>
          <w:p w:rsidR="00950A65" w:rsidRPr="00DB3B84" w:rsidRDefault="00DB3B84" w:rsidP="00F5193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 w:eastAsia="el-G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Κ.Α.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en-US" w:eastAsia="el-GR"/>
              </w:rPr>
              <w:t xml:space="preserve">: </w:t>
            </w:r>
            <w:r w:rsidR="007F515A" w:rsidRPr="007F515A">
              <w:rPr>
                <w:rFonts w:ascii="Arial" w:eastAsia="Times New Roman" w:hAnsi="Arial" w:cs="Arial"/>
                <w:b/>
                <w:sz w:val="20"/>
                <w:szCs w:val="20"/>
                <w:lang w:val="en-US" w:eastAsia="el-GR"/>
              </w:rPr>
              <w:t>30.7413.18</w:t>
            </w:r>
          </w:p>
        </w:tc>
      </w:tr>
    </w:tbl>
    <w:p w:rsidR="00950A65" w:rsidRPr="00950A65" w:rsidRDefault="00950A65" w:rsidP="00950A65">
      <w:pPr>
        <w:spacing w:after="0"/>
        <w:jc w:val="both"/>
        <w:rPr>
          <w:rFonts w:ascii="Arial" w:eastAsia="Times New Roman" w:hAnsi="Arial" w:cs="Arial"/>
          <w:lang w:eastAsia="el-GR"/>
        </w:rPr>
      </w:pPr>
    </w:p>
    <w:p w:rsidR="00950A65" w:rsidRPr="00950A65" w:rsidRDefault="00950A65" w:rsidP="00950A65">
      <w:pPr>
        <w:spacing w:after="0" w:line="240" w:lineRule="auto"/>
        <w:rPr>
          <w:rFonts w:ascii="Arial" w:eastAsia="Times New Roman" w:hAnsi="Arial" w:cs="Arial"/>
          <w:bCs/>
          <w:lang w:eastAsia="el-GR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950A65" w:rsidRPr="00950A65" w:rsidTr="008567BC">
        <w:trPr>
          <w:trHeight w:val="629"/>
          <w:jc w:val="center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950A65" w:rsidRPr="00950A65" w:rsidRDefault="00950A65" w:rsidP="00950A6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l-GR"/>
              </w:rPr>
            </w:pPr>
            <w:r w:rsidRPr="00950A65">
              <w:rPr>
                <w:rFonts w:ascii="Arial" w:eastAsia="Times New Roman" w:hAnsi="Arial" w:cs="Arial"/>
                <w:b/>
                <w:lang w:eastAsia="el-GR"/>
              </w:rPr>
              <w:t>ΕΝΤΥΠΟ ΟΙΚΟΝΟΜΙΚΗΣ ΠΡΟΣΦΟΡΑΣ</w:t>
            </w:r>
          </w:p>
        </w:tc>
      </w:tr>
    </w:tbl>
    <w:p w:rsidR="00950A65" w:rsidRPr="00950A65" w:rsidRDefault="00950A65" w:rsidP="00950A65">
      <w:pPr>
        <w:spacing w:after="0" w:line="240" w:lineRule="auto"/>
        <w:rPr>
          <w:rFonts w:ascii="Arial" w:eastAsia="Times New Roman" w:hAnsi="Arial" w:cs="Arial"/>
          <w:b/>
          <w:bCs/>
          <w:lang w:eastAsia="el-GR"/>
        </w:rPr>
      </w:pPr>
    </w:p>
    <w:p w:rsidR="00950A65" w:rsidRPr="00950A65" w:rsidRDefault="00950A65" w:rsidP="00950A65">
      <w:pPr>
        <w:spacing w:after="0" w:line="240" w:lineRule="auto"/>
        <w:rPr>
          <w:rFonts w:ascii="Arial" w:eastAsia="Times New Roman" w:hAnsi="Arial" w:cs="Arial"/>
          <w:b/>
          <w:bCs/>
          <w:lang w:eastAsia="el-GR"/>
        </w:rPr>
      </w:pPr>
    </w:p>
    <w:tbl>
      <w:tblPr>
        <w:tblW w:w="6487" w:type="pct"/>
        <w:tblInd w:w="-1168" w:type="dxa"/>
        <w:tblLayout w:type="fixed"/>
        <w:tblLook w:val="0000" w:firstRow="0" w:lastRow="0" w:firstColumn="0" w:lastColumn="0" w:noHBand="0" w:noVBand="0"/>
      </w:tblPr>
      <w:tblGrid>
        <w:gridCol w:w="1421"/>
        <w:gridCol w:w="1984"/>
        <w:gridCol w:w="1559"/>
        <w:gridCol w:w="1986"/>
        <w:gridCol w:w="1842"/>
        <w:gridCol w:w="2264"/>
      </w:tblGrid>
      <w:tr w:rsidR="00950A65" w:rsidRPr="00950A65" w:rsidTr="00D165E1">
        <w:trPr>
          <w:trHeight w:val="600"/>
        </w:trPr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950A65" w:rsidRDefault="00950A65" w:rsidP="00950A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l-GR"/>
              </w:rPr>
              <w:t>Κατηγορία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950A65" w:rsidRDefault="00950A65" w:rsidP="00950A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l-GR"/>
              </w:rPr>
              <w:t>Μελέτη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950A65" w:rsidRDefault="00950A65" w:rsidP="00950A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l-GR"/>
              </w:rPr>
              <w:t>Προεκτιμώμενη Αμοιβή (€)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950A65" w:rsidRDefault="00950A65" w:rsidP="00950A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l-GR"/>
              </w:rPr>
              <w:t xml:space="preserve">Προσφερόμενο ποσοστό έκπτωσης επί τοις εκατό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l-GR"/>
              </w:rPr>
              <w:t>(ολογράφως</w:t>
            </w:r>
            <w:r w:rsidRPr="00950A6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A65" w:rsidRPr="00950A65" w:rsidRDefault="00950A65" w:rsidP="00950A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l-GR"/>
              </w:rPr>
              <w:t>Προσφερόμενο ποσοστό έκπτωσης επί τοις εκατό (αριθμητικά)</w:t>
            </w: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0A65" w:rsidRPr="00950A65" w:rsidRDefault="00950A65" w:rsidP="00950A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l-GR"/>
              </w:rPr>
              <w:t>Προσφερόμενη τιμή (€)</w:t>
            </w:r>
          </w:p>
        </w:tc>
      </w:tr>
      <w:tr w:rsidR="00950A65" w:rsidRPr="00950A65" w:rsidTr="00D165E1">
        <w:trPr>
          <w:trHeight w:val="831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06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950A65" w:rsidRDefault="00950A65" w:rsidP="00950A65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ΑΡΧΙΤΕΚΤΟΝΙΚΗ ΜΕΛΕΤΗ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2502BA" w:rsidRDefault="002502BA" w:rsidP="0074548C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24.3</w:t>
            </w:r>
            <w:r w:rsidR="0074548C"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67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,</w:t>
            </w:r>
            <w:r w:rsidR="0074548C"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85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</w:tr>
      <w:tr w:rsidR="00950A65" w:rsidRPr="00950A65" w:rsidTr="00D165E1">
        <w:trPr>
          <w:trHeight w:val="831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bCs/>
                <w:sz w:val="18"/>
                <w:szCs w:val="18"/>
                <w:lang w:eastAsia="el-GR"/>
              </w:rPr>
              <w:t>08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950A65" w:rsidRDefault="00950A65" w:rsidP="00950A65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ΣΤΑΤΙΚΗ ΜΕΛΕΤΗ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74548C" w:rsidRDefault="00950A65" w:rsidP="0074548C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</w:pPr>
            <w:r w:rsidRPr="00950A6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9.0</w:t>
            </w:r>
            <w:r w:rsidR="0074548C"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17</w:t>
            </w:r>
            <w:r w:rsidRPr="00950A6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,</w:t>
            </w:r>
            <w:r w:rsidR="0074548C"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18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</w:tr>
      <w:tr w:rsidR="00950A65" w:rsidRPr="00950A65" w:rsidTr="00D165E1">
        <w:trPr>
          <w:trHeight w:val="831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bCs/>
                <w:sz w:val="18"/>
                <w:szCs w:val="18"/>
                <w:lang w:eastAsia="el-GR"/>
              </w:rPr>
              <w:t>09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950A65" w:rsidRDefault="00950A65" w:rsidP="00950A65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ΗΛΕΚΤΡΟΜΗΧΑΝΟ</w:t>
            </w:r>
            <w:r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- </w:t>
            </w:r>
            <w:r w:rsidRPr="00950A6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ΛΟΓΙΚΗ ΜΕΛΕΤΗ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74548C" w:rsidRDefault="00950A65" w:rsidP="0074548C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</w:pPr>
            <w:r w:rsidRPr="00950A6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8.3</w:t>
            </w:r>
            <w:r w:rsidR="002502BA"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8</w:t>
            </w:r>
            <w:r w:rsidR="0074548C"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6</w:t>
            </w:r>
            <w:r w:rsidRPr="00950A6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,</w:t>
            </w:r>
            <w:r w:rsidR="0074548C"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53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</w:tr>
      <w:tr w:rsidR="00950A65" w:rsidRPr="00950A65" w:rsidTr="00D165E1">
        <w:trPr>
          <w:trHeight w:val="831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l-GR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950A65" w:rsidRDefault="00950A65" w:rsidP="00950A65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ΑΠΡΟΒΛΕΠΤΕΣ </w:t>
            </w:r>
          </w:p>
          <w:p w:rsidR="00950A65" w:rsidRPr="00950A65" w:rsidRDefault="00950A65" w:rsidP="00950A65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ΔΑΠΑΝΕΣ 15%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74548C" w:rsidRDefault="00950A65" w:rsidP="0074548C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</w:pPr>
            <w:r w:rsidRPr="00950A6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6.26</w:t>
            </w:r>
            <w:r w:rsidR="0074548C"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5</w:t>
            </w:r>
            <w:r w:rsidRPr="00950A6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,</w:t>
            </w:r>
            <w:r w:rsidR="0074548C"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73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</w:tr>
      <w:tr w:rsidR="00950A65" w:rsidRPr="00950A65" w:rsidTr="00D165E1">
        <w:trPr>
          <w:trHeight w:val="30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A65" w:rsidRPr="00950A65" w:rsidRDefault="00950A65" w:rsidP="00F51935">
            <w:pPr>
              <w:spacing w:before="120" w:after="120" w:line="360" w:lineRule="auto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A65" w:rsidRPr="00950A65" w:rsidRDefault="00950A65" w:rsidP="00F51935">
            <w:pPr>
              <w:spacing w:before="120" w:after="120" w:line="360" w:lineRule="auto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ΣΥΝΟΛΟ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2502BA" w:rsidRDefault="002502BA" w:rsidP="00F51935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48.0</w:t>
            </w:r>
            <w:r w:rsidR="0074548C"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37</w:t>
            </w:r>
            <w:r w:rsidR="00950A65" w:rsidRPr="00950A6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,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2</w:t>
            </w:r>
            <w:r w:rsidR="0074548C"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9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50A65" w:rsidRPr="00950A65" w:rsidRDefault="00950A65" w:rsidP="00F51935">
            <w:pPr>
              <w:spacing w:before="120" w:after="120" w:line="36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50A65" w:rsidRPr="00950A65" w:rsidRDefault="00950A65" w:rsidP="00F51935">
            <w:pPr>
              <w:spacing w:before="120" w:after="120" w:line="36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A65" w:rsidRPr="00950A65" w:rsidRDefault="00950A65" w:rsidP="00F51935">
            <w:pPr>
              <w:spacing w:before="120" w:after="120" w:line="36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</w:tr>
      <w:tr w:rsidR="00950A65" w:rsidRPr="00950A65" w:rsidTr="00D165E1">
        <w:trPr>
          <w:trHeight w:val="30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A65" w:rsidRPr="00950A65" w:rsidRDefault="00950A65" w:rsidP="00F51935">
            <w:pPr>
              <w:spacing w:before="120" w:after="120" w:line="360" w:lineRule="auto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A65" w:rsidRPr="00950A65" w:rsidRDefault="00950A65" w:rsidP="00F51935">
            <w:pPr>
              <w:spacing w:before="120" w:after="120" w:line="360" w:lineRule="auto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Φ.Π.Α. 24%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74548C" w:rsidRDefault="00950A65" w:rsidP="00F51935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</w:pPr>
            <w:r w:rsidRPr="00950A6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11.5</w:t>
            </w:r>
            <w:r w:rsidR="0074548C"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28</w:t>
            </w:r>
            <w:r w:rsidRPr="00950A6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,</w:t>
            </w:r>
            <w:r w:rsidR="0074548C"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95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50A65" w:rsidRPr="00950A65" w:rsidRDefault="00950A65" w:rsidP="00F51935">
            <w:pPr>
              <w:spacing w:before="120" w:after="120" w:line="36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50A65" w:rsidRPr="00950A65" w:rsidRDefault="00950A65" w:rsidP="00F51935">
            <w:pPr>
              <w:spacing w:before="120" w:after="120" w:line="36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A65" w:rsidRPr="00950A65" w:rsidRDefault="00950A65" w:rsidP="00F51935">
            <w:pPr>
              <w:spacing w:before="120" w:after="120" w:line="36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</w:tr>
      <w:tr w:rsidR="00950A65" w:rsidRPr="00950A65" w:rsidTr="00D165E1">
        <w:trPr>
          <w:trHeight w:val="30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A65" w:rsidRPr="00950A65" w:rsidRDefault="00950A65" w:rsidP="00950A65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A65" w:rsidRPr="00950A65" w:rsidRDefault="00950A65" w:rsidP="00950A65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ΓΕΝΙΚΟ ΣΥΝΟΛΟ ΠΡΟΕΚΤΙΜΩΜΕΝΗΣ ΑΜΟΙΒΗΣ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74548C" w:rsidRDefault="00950A65" w:rsidP="0074548C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</w:pPr>
            <w:r w:rsidRPr="00950A6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59.5</w:t>
            </w:r>
            <w:r w:rsidR="0074548C"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66</w:t>
            </w:r>
            <w:r w:rsidRPr="00950A6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,</w:t>
            </w:r>
            <w:r w:rsidR="0074548C">
              <w:rPr>
                <w:rFonts w:ascii="Arial" w:eastAsia="Times New Roman" w:hAnsi="Arial" w:cs="Arial"/>
                <w:b/>
                <w:sz w:val="18"/>
                <w:szCs w:val="18"/>
                <w:lang w:val="en-US" w:eastAsia="el-GR"/>
              </w:rPr>
              <w:t>24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50A65" w:rsidRPr="00950A65" w:rsidRDefault="00950A65" w:rsidP="00950A65">
            <w:pPr>
              <w:spacing w:after="0" w:line="36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50A65" w:rsidRPr="00950A65" w:rsidRDefault="00950A65" w:rsidP="00950A65">
            <w:pPr>
              <w:spacing w:after="0" w:line="36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A65" w:rsidRPr="00950A65" w:rsidRDefault="00950A65" w:rsidP="00950A65">
            <w:pPr>
              <w:spacing w:after="0" w:line="36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</w:tr>
      <w:tr w:rsidR="00950A65" w:rsidRPr="00950A65" w:rsidTr="00D165E1">
        <w:trPr>
          <w:trHeight w:val="30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A65" w:rsidRPr="00950A65" w:rsidRDefault="00950A65" w:rsidP="00950A65">
            <w:pPr>
              <w:spacing w:after="0" w:line="360" w:lineRule="auto"/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</w:pPr>
            <w:r w:rsidRPr="00950A6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 xml:space="preserve">ΓΕΝΙΚΟ ΣΥΝΟΛΟ ΠΡΟΣΦΟΡΑΣ 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A65" w:rsidRPr="00950A65" w:rsidRDefault="00950A65" w:rsidP="00950A65">
            <w:pPr>
              <w:spacing w:after="0" w:line="360" w:lineRule="auto"/>
              <w:ind w:left="-288" w:firstLine="288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0A65" w:rsidRPr="00950A65" w:rsidRDefault="00950A65" w:rsidP="00950A65">
            <w:pPr>
              <w:spacing w:after="0" w:line="360" w:lineRule="auto"/>
              <w:ind w:left="-288" w:firstLine="288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0A65" w:rsidRPr="00950A65" w:rsidRDefault="00950A65" w:rsidP="00950A65">
            <w:pPr>
              <w:spacing w:after="0" w:line="360" w:lineRule="auto"/>
              <w:ind w:left="-288" w:firstLine="288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</w:pPr>
          </w:p>
        </w:tc>
      </w:tr>
    </w:tbl>
    <w:p w:rsidR="00950A65" w:rsidRPr="00950A65" w:rsidRDefault="00950A65" w:rsidP="00950A65">
      <w:pPr>
        <w:spacing w:after="0" w:line="360" w:lineRule="auto"/>
        <w:rPr>
          <w:rFonts w:ascii="Arial" w:eastAsia="Times New Roman" w:hAnsi="Arial" w:cs="Arial"/>
          <w:lang w:eastAsia="el-GR"/>
        </w:rPr>
      </w:pPr>
      <w:r w:rsidRPr="00950A65">
        <w:rPr>
          <w:rFonts w:ascii="Arial" w:eastAsia="Times New Roman" w:hAnsi="Arial" w:cs="Arial"/>
          <w:lang w:eastAsia="el-GR"/>
        </w:rPr>
        <w:t xml:space="preserve">                                                                                   </w:t>
      </w:r>
    </w:p>
    <w:tbl>
      <w:tblPr>
        <w:tblW w:w="3160" w:type="dxa"/>
        <w:tblLook w:val="04A0" w:firstRow="1" w:lastRow="0" w:firstColumn="1" w:lastColumn="0" w:noHBand="0" w:noVBand="1"/>
      </w:tblPr>
      <w:tblGrid>
        <w:gridCol w:w="3160"/>
      </w:tblGrid>
      <w:tr w:rsidR="00950A65" w:rsidRPr="00950A65" w:rsidTr="008567BC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lang w:eastAsia="el-GR"/>
              </w:rPr>
            </w:pPr>
            <w:r w:rsidRPr="00950A65">
              <w:rPr>
                <w:rFonts w:ascii="Arial" w:eastAsia="Times New Roman" w:hAnsi="Arial" w:cs="Arial"/>
                <w:b/>
                <w:bCs/>
                <w:lang w:eastAsia="el-GR"/>
              </w:rPr>
              <w:t>ΗΜΕΡΟΜΗΝΙΑ-ΤΟΠΟΣ</w:t>
            </w:r>
          </w:p>
        </w:tc>
      </w:tr>
      <w:tr w:rsidR="00950A65" w:rsidRPr="00950A65" w:rsidTr="008567BC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lang w:eastAsia="el-GR"/>
              </w:rPr>
            </w:pPr>
          </w:p>
          <w:p w:rsidR="00D165E1" w:rsidRDefault="00D165E1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lang w:eastAsia="el-GR"/>
              </w:rPr>
            </w:pPr>
          </w:p>
          <w:p w:rsidR="00D165E1" w:rsidRPr="00950A65" w:rsidRDefault="00D165E1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lang w:eastAsia="el-GR"/>
              </w:rPr>
            </w:pPr>
          </w:p>
        </w:tc>
      </w:tr>
      <w:tr w:rsidR="00950A65" w:rsidRPr="00950A65" w:rsidTr="008567BC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A65" w:rsidRPr="00950A65" w:rsidRDefault="00950A65" w:rsidP="00950A65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800080"/>
                <w:lang w:eastAsia="el-GR"/>
              </w:rPr>
            </w:pPr>
          </w:p>
        </w:tc>
      </w:tr>
      <w:tr w:rsidR="00950A65" w:rsidRPr="00950A65" w:rsidTr="008567BC">
        <w:trPr>
          <w:trHeight w:val="255"/>
        </w:trPr>
        <w:tc>
          <w:tcPr>
            <w:tcW w:w="3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A65" w:rsidRPr="00950A65" w:rsidRDefault="00950A65" w:rsidP="00950A6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lang w:eastAsia="el-GR"/>
              </w:rPr>
            </w:pPr>
            <w:r w:rsidRPr="00950A65">
              <w:rPr>
                <w:rFonts w:ascii="Arial" w:eastAsia="Times New Roman" w:hAnsi="Arial" w:cs="Arial"/>
                <w:b/>
                <w:bCs/>
                <w:lang w:eastAsia="el-GR"/>
              </w:rPr>
              <w:t>Υπογραφή &amp; Σφραγίδα</w:t>
            </w:r>
          </w:p>
        </w:tc>
      </w:tr>
    </w:tbl>
    <w:p w:rsidR="00950A65" w:rsidRPr="00950A65" w:rsidRDefault="00950A65" w:rsidP="00950A65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="Arial" w:eastAsia="Times New Roman" w:hAnsi="Arial" w:cs="Arial"/>
          <w:lang w:val="en-US" w:eastAsia="el-GR"/>
        </w:rPr>
      </w:pPr>
    </w:p>
    <w:p w:rsidR="004D263C" w:rsidRDefault="004D263C"/>
    <w:sectPr w:rsidR="004D263C" w:rsidSect="00D165E1">
      <w:pgSz w:w="11906" w:h="16838"/>
      <w:pgMar w:top="1440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A65"/>
    <w:rsid w:val="002502BA"/>
    <w:rsid w:val="004D263C"/>
    <w:rsid w:val="0074548C"/>
    <w:rsid w:val="007F515A"/>
    <w:rsid w:val="00950A65"/>
    <w:rsid w:val="00D165E1"/>
    <w:rsid w:val="00DB3B84"/>
    <w:rsid w:val="00DC7805"/>
    <w:rsid w:val="00E674B3"/>
    <w:rsid w:val="00F5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73113"/>
  <w15:docId w15:val="{ABC8FA68-24CE-48C2-92AC-66B8BD158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50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50A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</cp:lastModifiedBy>
  <cp:revision>9</cp:revision>
  <dcterms:created xsi:type="dcterms:W3CDTF">2017-08-07T11:10:00Z</dcterms:created>
  <dcterms:modified xsi:type="dcterms:W3CDTF">2018-01-15T11:49:00Z</dcterms:modified>
</cp:coreProperties>
</file>