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254EF0">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8511B1" w:rsidP="0008015C">
            <w:pPr>
              <w:suppressAutoHyphens/>
              <w:rPr>
                <w:rFonts w:ascii="Tahoma" w:hAnsi="Tahoma" w:cs="Tahoma"/>
                <w:b/>
                <w:sz w:val="20"/>
                <w:szCs w:val="20"/>
                <w:lang w:eastAsia="zh-CN"/>
              </w:rPr>
            </w:pPr>
            <w:bookmarkStart w:id="2" w:name="OLE_LINK1"/>
            <w:r w:rsidRPr="008511B1">
              <w:rPr>
                <w:rFonts w:ascii="Tahoma" w:eastAsia="Arial" w:hAnsi="Tahoma" w:cs="Tahoma"/>
                <w:b/>
                <w:sz w:val="20"/>
                <w:szCs w:val="20"/>
                <w:lang w:eastAsia="zh-CN"/>
              </w:rPr>
              <w:t>Μελέτη ενεργειακής αναβάθμισης συγκροτήματος κτιρίων του ΕΠΑΛ Δήμου Ορεστιάδας</w:t>
            </w:r>
            <w:bookmarkEnd w:id="2"/>
          </w:p>
        </w:tc>
      </w:tr>
      <w:tr w:rsidR="008511B1" w:rsidRPr="008511B1" w:rsidTr="00254EF0">
        <w:trPr>
          <w:cantSplit/>
          <w:trHeight w:hRule="exact" w:val="639"/>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8511B1" w:rsidRPr="008511B1" w:rsidRDefault="00A967A1" w:rsidP="008511B1">
            <w:pPr>
              <w:suppressAutoHyphens/>
              <w:jc w:val="both"/>
              <w:rPr>
                <w:rFonts w:ascii="Tahoma" w:eastAsia="Arial" w:hAnsi="Tahoma" w:cs="Tahoma"/>
                <w:b/>
                <w:sz w:val="20"/>
                <w:szCs w:val="20"/>
                <w:lang w:eastAsia="zh-CN"/>
              </w:rPr>
            </w:pPr>
            <w:r>
              <w:rPr>
                <w:rFonts w:ascii="Tahoma" w:eastAsia="Arial" w:hAnsi="Tahoma" w:cs="Tahoma"/>
                <w:b/>
                <w:sz w:val="20"/>
                <w:szCs w:val="20"/>
                <w:lang w:eastAsia="zh-CN"/>
              </w:rPr>
              <w:t>ΚΑΠ ΕΔ (ΠΡΩΗΝ ΣΑΤΑ)</w:t>
            </w:r>
          </w:p>
        </w:tc>
      </w:tr>
      <w:tr w:rsidR="00A967A1" w:rsidRPr="008511B1" w:rsidTr="00254EF0">
        <w:trPr>
          <w:cantSplit/>
          <w:trHeight w:hRule="exact" w:val="1320"/>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8511B1" w:rsidRDefault="00872A39" w:rsidP="0084254B">
            <w:pPr>
              <w:suppressAutoHyphens/>
              <w:rPr>
                <w:rFonts w:ascii="Tahoma" w:hAnsi="Tahoma" w:cs="Tahoma"/>
                <w:b/>
                <w:sz w:val="20"/>
                <w:szCs w:val="20"/>
                <w:lang w:eastAsia="zh-CN"/>
              </w:rPr>
            </w:pPr>
            <w:r>
              <w:rPr>
                <w:rFonts w:ascii="Tahoma" w:hAnsi="Tahoma" w:cs="Tahoma"/>
                <w:b/>
                <w:sz w:val="20"/>
                <w:szCs w:val="20"/>
                <w:lang w:eastAsia="zh-CN"/>
              </w:rPr>
              <w:t>79421200-3</w:t>
            </w:r>
            <w:r w:rsidR="00A967A1" w:rsidRPr="0084254B">
              <w:rPr>
                <w:rFonts w:ascii="Tahoma" w:hAnsi="Tahoma" w:cs="Tahoma"/>
                <w:b/>
                <w:sz w:val="20"/>
                <w:szCs w:val="20"/>
                <w:lang w:eastAsia="zh-CN"/>
              </w:rPr>
              <w:t xml:space="preserve"> </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254EF0">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8511B1" w:rsidRDefault="00AD70B4" w:rsidP="00276D37">
            <w:pPr>
              <w:suppressAutoHyphens/>
              <w:rPr>
                <w:rFonts w:ascii="Tahoma" w:hAnsi="Tahoma" w:cs="Tahoma"/>
                <w:b/>
                <w:sz w:val="20"/>
                <w:szCs w:val="20"/>
                <w:lang w:eastAsia="zh-CN"/>
              </w:rPr>
            </w:pPr>
            <w:r w:rsidRPr="008511B1">
              <w:rPr>
                <w:rFonts w:ascii="Tahoma" w:eastAsia="Arial" w:hAnsi="Tahoma" w:cs="Tahoma"/>
                <w:b/>
                <w:sz w:val="20"/>
                <w:szCs w:val="20"/>
                <w:lang w:eastAsia="zh-CN"/>
              </w:rPr>
              <w:t>Μελέτη ενεργειακής αναβάθμισης συγκροτήματος κτιρίων του ΕΠΑΛ Δήμου Ορεστιάδας</w:t>
            </w:r>
          </w:p>
        </w:tc>
      </w:tr>
      <w:tr w:rsidR="00AD70B4" w:rsidRPr="008511B1" w:rsidTr="00254EF0">
        <w:trPr>
          <w:cantSplit/>
          <w:trHeight w:hRule="exact" w:val="639"/>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AD70B4" w:rsidRPr="008511B1" w:rsidRDefault="00AD70B4" w:rsidP="00276D37">
            <w:pPr>
              <w:suppressAutoHyphens/>
              <w:jc w:val="both"/>
              <w:rPr>
                <w:rFonts w:ascii="Tahoma" w:eastAsia="Arial" w:hAnsi="Tahoma" w:cs="Tahoma"/>
                <w:b/>
                <w:sz w:val="20"/>
                <w:szCs w:val="20"/>
                <w:lang w:eastAsia="zh-CN"/>
              </w:rPr>
            </w:pPr>
            <w:r>
              <w:rPr>
                <w:rFonts w:ascii="Tahoma" w:eastAsia="Arial" w:hAnsi="Tahoma" w:cs="Tahoma"/>
                <w:b/>
                <w:sz w:val="20"/>
                <w:szCs w:val="20"/>
                <w:lang w:eastAsia="zh-CN"/>
              </w:rPr>
              <w:t>ΚΑΠ ΕΔ (ΠΡΩΗΝ ΣΑΤΑ)</w:t>
            </w:r>
          </w:p>
        </w:tc>
      </w:tr>
      <w:tr w:rsidR="00AD70B4" w:rsidRPr="008511B1" w:rsidTr="00254EF0">
        <w:trPr>
          <w:cantSplit/>
          <w:trHeight w:hRule="exact" w:val="1320"/>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8511B1" w:rsidRDefault="00872A39" w:rsidP="00276D37">
            <w:pPr>
              <w:suppressAutoHyphens/>
              <w:rPr>
                <w:rFonts w:ascii="Tahoma" w:hAnsi="Tahoma" w:cs="Tahoma"/>
                <w:b/>
                <w:sz w:val="20"/>
                <w:szCs w:val="20"/>
                <w:lang w:eastAsia="zh-CN"/>
              </w:rPr>
            </w:pPr>
            <w:r>
              <w:rPr>
                <w:rFonts w:ascii="Tahoma" w:hAnsi="Tahoma" w:cs="Tahoma"/>
                <w:b/>
                <w:sz w:val="20"/>
                <w:szCs w:val="20"/>
                <w:lang w:eastAsia="zh-CN"/>
              </w:rPr>
              <w:t>79421200-3</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proofErr w:type="spellStart"/>
      <w:r w:rsidRPr="00AD70B4">
        <w:rPr>
          <w:rFonts w:ascii="Tahoma" w:hAnsi="Tahoma" w:cs="Tahoma"/>
          <w:sz w:val="22"/>
          <w:szCs w:val="22"/>
        </w:rPr>
        <w:t>αρ</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rPr>
        <w:t xml:space="preserve">ΤΚ…………………. </w:t>
      </w:r>
      <w:proofErr w:type="spellStart"/>
      <w:r w:rsidRPr="00AD70B4">
        <w:rPr>
          <w:rFonts w:ascii="Tahoma" w:hAnsi="Tahoma" w:cs="Tahoma"/>
          <w:sz w:val="22"/>
          <w:szCs w:val="22"/>
        </w:rPr>
        <w:t>Τηλ</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ook w:val="04A0" w:firstRow="1" w:lastRow="0" w:firstColumn="1" w:lastColumn="0" w:noHBand="0" w:noVBand="1"/>
      </w:tblPr>
      <w:tblGrid>
        <w:gridCol w:w="584"/>
        <w:gridCol w:w="1906"/>
        <w:gridCol w:w="1622"/>
        <w:gridCol w:w="2551"/>
        <w:gridCol w:w="1639"/>
        <w:gridCol w:w="1640"/>
      </w:tblGrid>
      <w:tr w:rsidR="00DD36D2" w:rsidRPr="00DD36D2" w:rsidTr="00DD36D2">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1906"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622" w:type="dxa"/>
          </w:tcPr>
          <w:p w:rsidR="00DD36D2" w:rsidRPr="00DD36D2" w:rsidRDefault="00DD36D2" w:rsidP="00276D37">
            <w:pPr>
              <w:jc w:val="center"/>
              <w:rPr>
                <w:rFonts w:ascii="Tahoma" w:hAnsi="Tahoma" w:cs="Tahoma"/>
                <w:b/>
                <w:sz w:val="18"/>
                <w:szCs w:val="18"/>
              </w:rPr>
            </w:pPr>
            <w:proofErr w:type="spellStart"/>
            <w:r>
              <w:rPr>
                <w:rFonts w:ascii="Tahoma" w:hAnsi="Tahoma" w:cs="Tahoma"/>
                <w:b/>
                <w:sz w:val="18"/>
                <w:szCs w:val="18"/>
              </w:rPr>
              <w:t>Προεκτιμώμενη</w:t>
            </w:r>
            <w:proofErr w:type="spellEnd"/>
            <w:r>
              <w:rPr>
                <w:rFonts w:ascii="Tahoma" w:hAnsi="Tahoma" w:cs="Tahoma"/>
                <w:b/>
                <w:sz w:val="18"/>
                <w:szCs w:val="18"/>
              </w:rPr>
              <w:t xml:space="preserve"> αμοιβή</w:t>
            </w:r>
            <w:r w:rsidRPr="00DD36D2">
              <w:rPr>
                <w:rFonts w:ascii="Tahoma" w:hAnsi="Tahoma" w:cs="Tahoma"/>
                <w:b/>
                <w:sz w:val="18"/>
                <w:szCs w:val="18"/>
              </w:rPr>
              <w:t xml:space="preserve"> (ευρώ) προ ΦΠΑ</w:t>
            </w:r>
          </w:p>
        </w:tc>
        <w:tc>
          <w:tcPr>
            <w:tcW w:w="2551"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DD36D2">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 xml:space="preserve">Ενεργειακές Μελέτες (κατηγορίας 14) </w:t>
            </w:r>
          </w:p>
        </w:tc>
        <w:tc>
          <w:tcPr>
            <w:tcW w:w="1622" w:type="dxa"/>
          </w:tcPr>
          <w:p w:rsidR="00DD36D2" w:rsidRPr="00DD36D2" w:rsidRDefault="00DD36D2" w:rsidP="00276D37">
            <w:pPr>
              <w:jc w:val="center"/>
              <w:rPr>
                <w:rFonts w:ascii="Tahoma" w:hAnsi="Tahoma" w:cs="Tahoma"/>
                <w:sz w:val="18"/>
                <w:szCs w:val="18"/>
              </w:rPr>
            </w:pPr>
            <w:r w:rsidRPr="00DD36D2">
              <w:rPr>
                <w:rFonts w:ascii="Tahoma" w:hAnsi="Tahoma" w:cs="Tahoma"/>
                <w:sz w:val="18"/>
                <w:szCs w:val="18"/>
              </w:rPr>
              <w:t>9.135,00</w:t>
            </w:r>
          </w:p>
        </w:tc>
        <w:tc>
          <w:tcPr>
            <w:tcW w:w="2551" w:type="dxa"/>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DD36D2">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2</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Μηχανολογικές, ηλεκτρολογικές και ηλεκτρονικές μελέτες (κατηγορίας 9)</w:t>
            </w:r>
          </w:p>
        </w:tc>
        <w:tc>
          <w:tcPr>
            <w:tcW w:w="1622" w:type="dxa"/>
          </w:tcPr>
          <w:p w:rsidR="00DD36D2" w:rsidRPr="00DD36D2" w:rsidRDefault="00DD36D2" w:rsidP="00276D37">
            <w:pPr>
              <w:jc w:val="center"/>
              <w:rPr>
                <w:rFonts w:ascii="Tahoma" w:hAnsi="Tahoma" w:cs="Tahoma"/>
                <w:sz w:val="18"/>
                <w:szCs w:val="18"/>
              </w:rPr>
            </w:pPr>
            <w:r w:rsidRPr="00DD36D2">
              <w:rPr>
                <w:rFonts w:ascii="Tahoma" w:hAnsi="Tahoma" w:cs="Tahoma"/>
                <w:sz w:val="18"/>
                <w:szCs w:val="18"/>
              </w:rPr>
              <w:t>7.308,00</w:t>
            </w:r>
          </w:p>
        </w:tc>
        <w:tc>
          <w:tcPr>
            <w:tcW w:w="2551" w:type="dxa"/>
          </w:tcPr>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BC06A7">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3</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Σύνταξη τευχών δημοπράτησης</w:t>
            </w:r>
          </w:p>
        </w:tc>
        <w:tc>
          <w:tcPr>
            <w:tcW w:w="1622" w:type="dxa"/>
          </w:tcPr>
          <w:p w:rsidR="00DD36D2" w:rsidRPr="00DD36D2" w:rsidRDefault="00DD36D2" w:rsidP="00276D37">
            <w:pPr>
              <w:jc w:val="center"/>
              <w:rPr>
                <w:rFonts w:ascii="Tahoma" w:hAnsi="Tahoma" w:cs="Tahoma"/>
                <w:sz w:val="18"/>
                <w:szCs w:val="18"/>
              </w:rPr>
            </w:pPr>
            <w:r w:rsidRPr="00DD36D2">
              <w:rPr>
                <w:rFonts w:ascii="Tahoma" w:hAnsi="Tahoma" w:cs="Tahoma"/>
                <w:sz w:val="18"/>
                <w:szCs w:val="18"/>
              </w:rPr>
              <w:t>5.481,00</w:t>
            </w:r>
          </w:p>
        </w:tc>
        <w:tc>
          <w:tcPr>
            <w:tcW w:w="2551" w:type="dxa"/>
            <w:tcBorders>
              <w:bottom w:val="single" w:sz="4" w:space="0" w:color="auto"/>
            </w:tcBorders>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BD3287">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4</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622" w:type="dxa"/>
          </w:tcPr>
          <w:p w:rsidR="00DD36D2" w:rsidRPr="00DD36D2" w:rsidRDefault="00DD36D2" w:rsidP="00276D37">
            <w:pPr>
              <w:jc w:val="center"/>
              <w:rPr>
                <w:rFonts w:ascii="Tahoma" w:hAnsi="Tahoma" w:cs="Tahoma"/>
                <w:sz w:val="18"/>
                <w:szCs w:val="18"/>
              </w:rPr>
            </w:pPr>
            <w:r w:rsidRPr="00DD36D2">
              <w:rPr>
                <w:rFonts w:ascii="Tahoma" w:hAnsi="Tahoma" w:cs="Tahoma"/>
                <w:sz w:val="18"/>
                <w:szCs w:val="18"/>
              </w:rPr>
              <w:t>3.288,60</w:t>
            </w:r>
          </w:p>
        </w:tc>
        <w:tc>
          <w:tcPr>
            <w:tcW w:w="2551" w:type="dxa"/>
            <w:tcBorders>
              <w:bottom w:val="single" w:sz="4" w:space="0" w:color="auto"/>
            </w:tcBorders>
            <w:shd w:val="clear" w:color="auto" w:fill="auto"/>
          </w:tcPr>
          <w:p w:rsidR="00DD36D2" w:rsidRPr="00BD3287" w:rsidRDefault="00DD36D2" w:rsidP="00BD3287">
            <w:pPr>
              <w:jc w:val="both"/>
              <w:rPr>
                <w:rFonts w:ascii="Tahoma" w:hAnsi="Tahoma" w:cs="Tahoma"/>
                <w:sz w:val="18"/>
                <w:szCs w:val="18"/>
              </w:rPr>
            </w:pPr>
          </w:p>
        </w:tc>
        <w:tc>
          <w:tcPr>
            <w:tcW w:w="1639" w:type="dxa"/>
            <w:tcBorders>
              <w:bottom w:val="single" w:sz="4" w:space="0" w:color="auto"/>
            </w:tcBorders>
            <w:shd w:val="clear" w:color="auto" w:fill="auto"/>
          </w:tcPr>
          <w:p w:rsidR="00DD36D2" w:rsidRPr="00BD3287" w:rsidRDefault="00DD36D2" w:rsidP="00276D37">
            <w:pPr>
              <w:jc w:val="center"/>
              <w:rPr>
                <w:rFonts w:ascii="Tahoma" w:hAnsi="Tahoma" w:cs="Tahoma"/>
                <w:sz w:val="18"/>
                <w:szCs w:val="18"/>
              </w:rPr>
            </w:pPr>
          </w:p>
        </w:tc>
        <w:tc>
          <w:tcPr>
            <w:tcW w:w="1640" w:type="dxa"/>
            <w:shd w:val="clear" w:color="auto" w:fill="auto"/>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BD3287">
        <w:tc>
          <w:tcPr>
            <w:tcW w:w="584" w:type="dxa"/>
          </w:tcPr>
          <w:p w:rsidR="00DD36D2" w:rsidRPr="00DD36D2" w:rsidRDefault="00DD36D2" w:rsidP="00276D37">
            <w:pPr>
              <w:jc w:val="both"/>
              <w:rPr>
                <w:rFonts w:ascii="Tahoma" w:hAnsi="Tahoma" w:cs="Tahoma"/>
                <w:sz w:val="18"/>
                <w:szCs w:val="18"/>
              </w:rPr>
            </w:pPr>
          </w:p>
        </w:tc>
        <w:tc>
          <w:tcPr>
            <w:tcW w:w="1906"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622" w:type="dxa"/>
            <w:tcBorders>
              <w:bottom w:val="single" w:sz="4" w:space="0" w:color="auto"/>
            </w:tcBorders>
          </w:tcPr>
          <w:p w:rsidR="00DD36D2" w:rsidRPr="00DD36D2" w:rsidRDefault="00DD36D2" w:rsidP="00276D37">
            <w:pPr>
              <w:jc w:val="center"/>
              <w:rPr>
                <w:rFonts w:ascii="Tahoma" w:hAnsi="Tahoma" w:cs="Tahoma"/>
                <w:sz w:val="18"/>
                <w:szCs w:val="18"/>
              </w:rPr>
            </w:pPr>
            <w:r w:rsidRPr="00DD36D2">
              <w:rPr>
                <w:rFonts w:ascii="Tahoma" w:hAnsi="Tahoma" w:cs="Tahoma"/>
                <w:sz w:val="18"/>
                <w:szCs w:val="18"/>
              </w:rPr>
              <w:t>25.212,60</w:t>
            </w:r>
          </w:p>
        </w:tc>
        <w:tc>
          <w:tcPr>
            <w:tcW w:w="2551" w:type="dxa"/>
            <w:shd w:val="clear" w:color="auto" w:fill="auto"/>
          </w:tcPr>
          <w:p w:rsidR="00DD36D2" w:rsidRPr="00BD3287" w:rsidRDefault="00DD36D2" w:rsidP="00BD3287">
            <w:pPr>
              <w:jc w:val="both"/>
              <w:rPr>
                <w:rFonts w:ascii="Tahoma" w:hAnsi="Tahoma" w:cs="Tahoma"/>
                <w:sz w:val="18"/>
                <w:szCs w:val="18"/>
              </w:rPr>
            </w:pPr>
          </w:p>
        </w:tc>
        <w:tc>
          <w:tcPr>
            <w:tcW w:w="1639" w:type="dxa"/>
            <w:shd w:val="clear" w:color="auto" w:fill="auto"/>
          </w:tcPr>
          <w:p w:rsidR="00DD36D2" w:rsidRPr="00BD3287" w:rsidRDefault="00DD36D2" w:rsidP="00276D37">
            <w:pPr>
              <w:jc w:val="center"/>
              <w:rPr>
                <w:rFonts w:ascii="Tahoma" w:hAnsi="Tahoma" w:cs="Tahoma"/>
                <w:sz w:val="18"/>
                <w:szCs w:val="18"/>
              </w:rPr>
            </w:pPr>
          </w:p>
        </w:tc>
        <w:tc>
          <w:tcPr>
            <w:tcW w:w="1640" w:type="dxa"/>
            <w:tcBorders>
              <w:bottom w:val="single" w:sz="4" w:space="0" w:color="auto"/>
            </w:tcBorders>
            <w:shd w:val="clear" w:color="auto" w:fill="auto"/>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AD70B4"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στρογγυλοποιημένες στο δεύτερο δεκαδικό ψηφίο</w:t>
      </w:r>
      <w:r>
        <w:rPr>
          <w:rFonts w:ascii="Tahoma" w:hAnsi="Tahoma" w:cs="Tahoma"/>
          <w:sz w:val="20"/>
          <w:szCs w:val="20"/>
        </w:rPr>
        <w:t>.</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r>
        <w:rPr>
          <w:rFonts w:ascii="Tahoma" w:hAnsi="Tahoma" w:cs="Tahoma"/>
          <w:sz w:val="20"/>
          <w:szCs w:val="20"/>
        </w:rPr>
        <w:t>Ορεστιάδα, …/…/2020</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Pr="00BC06A7" w:rsidRDefault="00BC06A7" w:rsidP="00BC06A7">
      <w:pPr>
        <w:pStyle w:val="Default"/>
        <w:jc w:val="center"/>
        <w:rPr>
          <w:rFonts w:ascii="Tahoma" w:hAnsi="Tahoma" w:cs="Tahoma"/>
          <w:sz w:val="20"/>
          <w:szCs w:val="20"/>
        </w:rPr>
      </w:pPr>
      <w:bookmarkStart w:id="3" w:name="_GoBack"/>
      <w:bookmarkEnd w:id="3"/>
    </w:p>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9"/>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346" w:rsidRDefault="00924346">
    <w:pPr>
      <w:pStyle w:val="a9"/>
      <w:jc w:val="right"/>
    </w:pPr>
    <w:r>
      <w:fldChar w:fldCharType="begin"/>
    </w:r>
    <w:r>
      <w:instrText>PAGE   \* MERGEFORMAT</w:instrText>
    </w:r>
    <w:r>
      <w:fldChar w:fldCharType="separate"/>
    </w:r>
    <w:r w:rsidR="00742E5D">
      <w:rPr>
        <w:noProof/>
      </w:rPr>
      <w:t>2</w:t>
    </w:r>
    <w:r>
      <w:fldChar w:fldCharType="end"/>
    </w:r>
  </w:p>
  <w:p w:rsidR="00924346" w:rsidRDefault="009243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15:restartNumberingAfterBreak="0">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98397F"/>
    <w:multiLevelType w:val="singleLevel"/>
    <w:tmpl w:val="E94A4706"/>
    <w:lvl w:ilvl="0">
      <w:start w:val="1"/>
      <w:numFmt w:val="decimal"/>
      <w:lvlText w:val="%1."/>
      <w:lvlJc w:val="left"/>
      <w:pPr>
        <w:ind w:left="720" w:hanging="360"/>
      </w:pPr>
      <w:rPr>
        <w:b/>
      </w:rPr>
    </w:lvl>
  </w:abstractNum>
  <w:abstractNum w:abstractNumId="4" w15:restartNumberingAfterBreak="0">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4C03C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6DA4599"/>
    <w:multiLevelType w:val="singleLevel"/>
    <w:tmpl w:val="0408000F"/>
    <w:lvl w:ilvl="0">
      <w:start w:val="1"/>
      <w:numFmt w:val="decimal"/>
      <w:lvlText w:val="%1."/>
      <w:lvlJc w:val="left"/>
      <w:pPr>
        <w:ind w:left="720" w:hanging="360"/>
      </w:pPr>
    </w:lvl>
  </w:abstractNum>
  <w:abstractNum w:abstractNumId="8" w15:restartNumberingAfterBreak="0">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15:restartNumberingAfterBreak="0">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15:restartNumberingAfterBreak="0">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15:restartNumberingAfterBreak="0">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15:restartNumberingAfterBreak="0">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15:restartNumberingAfterBreak="0">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32087"/>
    <w:rsid w:val="00733C92"/>
    <w:rsid w:val="00734C59"/>
    <w:rsid w:val="00735C5E"/>
    <w:rsid w:val="00737D1F"/>
    <w:rsid w:val="007418A0"/>
    <w:rsid w:val="00741E67"/>
    <w:rsid w:val="00742079"/>
    <w:rsid w:val="00742E5D"/>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1FDF"/>
    <w:rsid w:val="007D31EE"/>
    <w:rsid w:val="007D4FB0"/>
    <w:rsid w:val="007D584B"/>
    <w:rsid w:val="007E1E5C"/>
    <w:rsid w:val="007E5630"/>
    <w:rsid w:val="007E62A5"/>
    <w:rsid w:val="007E786B"/>
    <w:rsid w:val="007F015B"/>
    <w:rsid w:val="007F1A06"/>
    <w:rsid w:val="007F1DAE"/>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454A"/>
    <w:rsid w:val="009E4D08"/>
    <w:rsid w:val="009F0B1C"/>
    <w:rsid w:val="009F0EE7"/>
    <w:rsid w:val="009F1F30"/>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D3287"/>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6EEA"/>
    <w:rsid w:val="00CE05E7"/>
    <w:rsid w:val="00CE2819"/>
    <w:rsid w:val="00CE3FF0"/>
    <w:rsid w:val="00CE7A9B"/>
    <w:rsid w:val="00CE7E56"/>
    <w:rsid w:val="00CF1E4F"/>
    <w:rsid w:val="00CF46CC"/>
    <w:rsid w:val="00CF500C"/>
    <w:rsid w:val="00CF595F"/>
    <w:rsid w:val="00CF6169"/>
    <w:rsid w:val="00CF6FE8"/>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16EE7F-62D7-409C-B59C-AD9E647C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CD4EC-A792-4A4B-AE69-0DF06F0D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215</Words>
  <Characters>1860</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User</cp:lastModifiedBy>
  <cp:revision>7</cp:revision>
  <cp:lastPrinted>2020-02-11T06:07:00Z</cp:lastPrinted>
  <dcterms:created xsi:type="dcterms:W3CDTF">2020-02-11T05:36:00Z</dcterms:created>
  <dcterms:modified xsi:type="dcterms:W3CDTF">2020-02-27T12:44:00Z</dcterms:modified>
</cp:coreProperties>
</file>