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0F031C">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0F031C">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F031C" w:rsidRDefault="000F031C"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D03A74" w:rsidP="0008015C">
            <w:pPr>
              <w:suppressAutoHyphens/>
              <w:rPr>
                <w:rFonts w:ascii="Tahoma" w:hAnsi="Tahoma" w:cs="Tahoma"/>
                <w:b/>
                <w:sz w:val="20"/>
                <w:szCs w:val="20"/>
                <w:lang w:eastAsia="zh-CN"/>
              </w:rPr>
            </w:pPr>
            <w:r>
              <w:rPr>
                <w:rFonts w:ascii="Tahoma" w:hAnsi="Tahoma" w:cs="Tahoma"/>
                <w:b/>
                <w:sz w:val="20"/>
                <w:szCs w:val="20"/>
              </w:rPr>
              <w:t>ΣΥΝΤΑΞΗ ΚΥΚΛΟΦΟΡΙΑΚΗΣ ΜΕΛΕΤΗΣ ΟΡΕΣΤΙΑΔΑΣ</w:t>
            </w:r>
            <w:r w:rsidRPr="008511B1">
              <w:rPr>
                <w:rFonts w:ascii="Tahoma" w:hAnsi="Tahoma" w:cs="Tahoma"/>
                <w:b/>
                <w:sz w:val="20"/>
                <w:szCs w:val="20"/>
                <w:lang w:eastAsia="zh-CN"/>
              </w:rPr>
              <w:t xml:space="preserve"> </w:t>
            </w:r>
          </w:p>
        </w:tc>
      </w:tr>
      <w:tr w:rsidR="008511B1" w:rsidRPr="008511B1" w:rsidTr="000F031C">
        <w:trPr>
          <w:cantSplit/>
          <w:trHeight w:hRule="exact" w:val="1142"/>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D03A74" w:rsidRDefault="00D03A74" w:rsidP="00D03A74">
            <w:pPr>
              <w:suppressAutoHyphens/>
              <w:jc w:val="both"/>
              <w:rPr>
                <w:rFonts w:asciiTheme="minorHAnsi" w:eastAsia="Arial" w:hAnsiTheme="minorHAnsi" w:cs="Arial"/>
                <w:b/>
                <w:sz w:val="22"/>
                <w:szCs w:val="22"/>
                <w:lang w:eastAsia="zh-CN"/>
              </w:rPr>
            </w:pPr>
          </w:p>
          <w:p w:rsidR="00D03A74" w:rsidRPr="00D03A74" w:rsidRDefault="00D03A74" w:rsidP="00D03A74">
            <w:pPr>
              <w:suppressAutoHyphens/>
              <w:jc w:val="both"/>
              <w:rPr>
                <w:rFonts w:asciiTheme="minorHAnsi" w:eastAsia="Arial" w:hAnsiTheme="minorHAnsi" w:cs="Arial"/>
                <w:b/>
                <w:sz w:val="22"/>
                <w:szCs w:val="22"/>
                <w:lang w:eastAsia="zh-CN"/>
              </w:rPr>
            </w:pPr>
            <w:r w:rsidRPr="00D03A74">
              <w:rPr>
                <w:rFonts w:asciiTheme="minorHAnsi" w:eastAsia="Arial" w:hAnsiTheme="minorHAnsi" w:cs="Arial"/>
                <w:b/>
                <w:sz w:val="22"/>
                <w:szCs w:val="22"/>
                <w:lang w:eastAsia="zh-CN"/>
              </w:rPr>
              <w:t>ΚΑΠ ΕΔ (ΠΡΩΗΝ ΣΑΤΑ)</w:t>
            </w:r>
          </w:p>
          <w:p w:rsidR="008511B1" w:rsidRPr="008511B1" w:rsidRDefault="008511B1" w:rsidP="00D03A74">
            <w:pPr>
              <w:suppressAutoHyphens/>
              <w:jc w:val="both"/>
              <w:rPr>
                <w:rFonts w:ascii="Tahoma" w:eastAsia="Arial" w:hAnsi="Tahoma" w:cs="Tahoma"/>
                <w:b/>
                <w:sz w:val="20"/>
                <w:szCs w:val="20"/>
                <w:lang w:eastAsia="zh-CN"/>
              </w:rPr>
            </w:pPr>
          </w:p>
        </w:tc>
      </w:tr>
      <w:tr w:rsidR="00A967A1" w:rsidRPr="008511B1" w:rsidTr="000F031C">
        <w:trPr>
          <w:cantSplit/>
          <w:trHeight w:hRule="exact" w:val="389"/>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D03A74" w:rsidP="0084254B">
            <w:pPr>
              <w:suppressAutoHyphens/>
              <w:rPr>
                <w:rFonts w:ascii="Tahoma" w:hAnsi="Tahoma" w:cs="Tahoma"/>
                <w:b/>
                <w:sz w:val="20"/>
                <w:szCs w:val="20"/>
                <w:lang w:eastAsia="zh-CN"/>
              </w:rPr>
            </w:pPr>
            <w:r w:rsidRPr="00D03A74">
              <w:rPr>
                <w:rFonts w:asciiTheme="minorHAnsi" w:eastAsia="Arial" w:hAnsiTheme="minorHAnsi" w:cs="Arial"/>
                <w:b/>
                <w:sz w:val="22"/>
                <w:szCs w:val="22"/>
                <w:lang w:eastAsia="zh-CN"/>
              </w:rPr>
              <w:t>71320000-7</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0F031C">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0F031C">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0F031C" w:rsidRDefault="000F031C"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7D0D0E" w:rsidP="00276D37">
            <w:pPr>
              <w:suppressAutoHyphens/>
              <w:rPr>
                <w:rFonts w:ascii="Tahoma" w:hAnsi="Tahoma" w:cs="Tahoma"/>
                <w:b/>
                <w:sz w:val="20"/>
                <w:szCs w:val="20"/>
                <w:lang w:eastAsia="zh-CN"/>
              </w:rPr>
            </w:pPr>
            <w:r w:rsidRPr="007D0D0E">
              <w:rPr>
                <w:rFonts w:ascii="Tahoma" w:hAnsi="Tahoma" w:cs="Tahoma"/>
                <w:sz w:val="20"/>
                <w:szCs w:val="20"/>
              </w:rPr>
              <w:t xml:space="preserve">ΣΥΝΤΑΞΗ ΚΥΚΛΟΦΟΡΙΑΚΗΣ ΜΕΛΕΤΗΣ ΟΡΕΣΤΙΑΔΑΣ </w:t>
            </w:r>
          </w:p>
        </w:tc>
      </w:tr>
      <w:tr w:rsidR="00AD70B4" w:rsidRPr="008511B1" w:rsidTr="000F031C">
        <w:trPr>
          <w:cantSplit/>
          <w:trHeight w:hRule="exact" w:val="1114"/>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7D0D0E" w:rsidRDefault="007D0D0E" w:rsidP="007D0D0E">
            <w:pPr>
              <w:suppressAutoHyphens/>
              <w:jc w:val="both"/>
              <w:rPr>
                <w:rFonts w:asciiTheme="minorHAnsi" w:eastAsia="Arial" w:hAnsiTheme="minorHAnsi" w:cs="Arial"/>
                <w:b/>
                <w:sz w:val="22"/>
                <w:szCs w:val="22"/>
                <w:lang w:eastAsia="zh-CN"/>
              </w:rPr>
            </w:pPr>
          </w:p>
          <w:p w:rsidR="007D0D0E" w:rsidRPr="007D0D0E" w:rsidRDefault="007D0D0E" w:rsidP="007D0D0E">
            <w:pPr>
              <w:suppressAutoHyphens/>
              <w:jc w:val="both"/>
              <w:rPr>
                <w:rFonts w:asciiTheme="minorHAnsi" w:eastAsia="Arial" w:hAnsiTheme="minorHAnsi" w:cs="Arial"/>
                <w:b/>
                <w:sz w:val="22"/>
                <w:szCs w:val="22"/>
                <w:lang w:eastAsia="zh-CN"/>
              </w:rPr>
            </w:pPr>
            <w:r w:rsidRPr="007D0D0E">
              <w:rPr>
                <w:rFonts w:asciiTheme="minorHAnsi" w:eastAsia="Arial" w:hAnsiTheme="minorHAnsi" w:cs="Arial"/>
                <w:b/>
                <w:sz w:val="22"/>
                <w:szCs w:val="22"/>
                <w:lang w:eastAsia="zh-CN"/>
              </w:rPr>
              <w:t>ΚΑΠ ΕΔ (ΠΡΩΗΝ ΣΑΤΑ)</w:t>
            </w:r>
          </w:p>
          <w:p w:rsidR="00AD70B4" w:rsidRPr="008511B1" w:rsidRDefault="00AD70B4" w:rsidP="00276D37">
            <w:pPr>
              <w:suppressAutoHyphens/>
              <w:jc w:val="both"/>
              <w:rPr>
                <w:rFonts w:ascii="Tahoma" w:eastAsia="Arial" w:hAnsi="Tahoma" w:cs="Tahoma"/>
                <w:b/>
                <w:sz w:val="20"/>
                <w:szCs w:val="20"/>
                <w:lang w:eastAsia="zh-CN"/>
              </w:rPr>
            </w:pPr>
          </w:p>
        </w:tc>
      </w:tr>
      <w:tr w:rsidR="00AD70B4" w:rsidRPr="008511B1" w:rsidTr="000F031C">
        <w:trPr>
          <w:cantSplit/>
          <w:trHeight w:hRule="exact" w:val="435"/>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7D0D0E" w:rsidP="00276D37">
            <w:pPr>
              <w:suppressAutoHyphens/>
              <w:rPr>
                <w:rFonts w:ascii="Tahoma" w:hAnsi="Tahoma" w:cs="Tahoma"/>
                <w:b/>
                <w:sz w:val="20"/>
                <w:szCs w:val="20"/>
                <w:lang w:eastAsia="zh-CN"/>
              </w:rPr>
            </w:pPr>
            <w:r w:rsidRPr="007D0D0E">
              <w:rPr>
                <w:rFonts w:ascii="Tahoma" w:hAnsi="Tahoma" w:cs="Tahoma"/>
                <w:b/>
                <w:sz w:val="20"/>
                <w:szCs w:val="20"/>
                <w:lang w:eastAsia="zh-CN"/>
              </w:rPr>
              <w:t>71320000-7</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proofErr w:type="spellStart"/>
      <w:r w:rsidRPr="00AD70B4">
        <w:rPr>
          <w:rFonts w:ascii="Tahoma" w:hAnsi="Tahoma" w:cs="Tahoma"/>
          <w:sz w:val="22"/>
          <w:szCs w:val="22"/>
        </w:rPr>
        <w:t>αρ</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rPr>
        <w:t xml:space="preserve">ΤΚ…………………. </w:t>
      </w:r>
      <w:proofErr w:type="spellStart"/>
      <w:r w:rsidRPr="00AD70B4">
        <w:rPr>
          <w:rFonts w:ascii="Tahoma" w:hAnsi="Tahoma" w:cs="Tahoma"/>
          <w:sz w:val="22"/>
          <w:szCs w:val="22"/>
        </w:rPr>
        <w:t>Τηλ</w:t>
      </w:r>
      <w:proofErr w:type="spellEnd"/>
      <w:r w:rsidRPr="00AD70B4">
        <w:rPr>
          <w:rFonts w:ascii="Tahoma" w:hAnsi="Tahoma" w:cs="Tahoma"/>
          <w:sz w:val="22"/>
          <w:szCs w:val="22"/>
        </w:rPr>
        <w:t>……………………….</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7D0D0E" w:rsidRDefault="007D0D0E"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52"/>
        <w:gridCol w:w="1701"/>
        <w:gridCol w:w="2126"/>
        <w:gridCol w:w="1639"/>
        <w:gridCol w:w="1640"/>
      </w:tblGrid>
      <w:tr w:rsidR="00DD36D2" w:rsidRPr="00DD36D2" w:rsidTr="003850EC">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52"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701" w:type="dxa"/>
          </w:tcPr>
          <w:p w:rsidR="00DD36D2" w:rsidRPr="00DD36D2" w:rsidRDefault="00DD36D2" w:rsidP="00276D37">
            <w:pPr>
              <w:jc w:val="center"/>
              <w:rPr>
                <w:rFonts w:ascii="Tahoma" w:hAnsi="Tahoma" w:cs="Tahoma"/>
                <w:b/>
                <w:sz w:val="18"/>
                <w:szCs w:val="18"/>
              </w:rPr>
            </w:pPr>
            <w:proofErr w:type="spellStart"/>
            <w:r>
              <w:rPr>
                <w:rFonts w:ascii="Tahoma" w:hAnsi="Tahoma" w:cs="Tahoma"/>
                <w:b/>
                <w:sz w:val="18"/>
                <w:szCs w:val="18"/>
              </w:rPr>
              <w:t>Προεκτιμώμενη</w:t>
            </w:r>
            <w:proofErr w:type="spellEnd"/>
            <w:r>
              <w:rPr>
                <w:rFonts w:ascii="Tahoma" w:hAnsi="Tahoma" w:cs="Tahoma"/>
                <w:b/>
                <w:sz w:val="18"/>
                <w:szCs w:val="18"/>
              </w:rPr>
              <w:t xml:space="preserve"> αμοιβή</w:t>
            </w:r>
            <w:r w:rsidRPr="00DD36D2">
              <w:rPr>
                <w:rFonts w:ascii="Tahoma" w:hAnsi="Tahoma" w:cs="Tahoma"/>
                <w:b/>
                <w:sz w:val="18"/>
                <w:szCs w:val="18"/>
              </w:rPr>
              <w:t xml:space="preserve"> (ευρώ) προ ΦΠΑ</w:t>
            </w:r>
          </w:p>
        </w:tc>
        <w:tc>
          <w:tcPr>
            <w:tcW w:w="2126"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3850EC">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52" w:type="dxa"/>
          </w:tcPr>
          <w:p w:rsidR="00301E9F" w:rsidRDefault="009E3D38" w:rsidP="00301E9F">
            <w:pPr>
              <w:rPr>
                <w:rFonts w:ascii="Tahoma" w:hAnsi="Tahoma" w:cs="Tahoma"/>
                <w:sz w:val="18"/>
                <w:szCs w:val="18"/>
              </w:rPr>
            </w:pPr>
            <w:r>
              <w:rPr>
                <w:rFonts w:ascii="Tahoma" w:hAnsi="Tahoma" w:cs="Tahoma"/>
                <w:b/>
                <w:sz w:val="18"/>
                <w:szCs w:val="18"/>
              </w:rPr>
              <w:t>Μ</w:t>
            </w:r>
            <w:r w:rsidR="003850EC" w:rsidRPr="003850EC">
              <w:rPr>
                <w:rFonts w:ascii="Tahoma" w:hAnsi="Tahoma" w:cs="Tahoma"/>
                <w:b/>
                <w:sz w:val="18"/>
                <w:szCs w:val="18"/>
              </w:rPr>
              <w:t xml:space="preserve">ελέτη κατηγορίας 10 </w:t>
            </w:r>
            <w:r w:rsidR="003850EC" w:rsidRPr="003850EC">
              <w:rPr>
                <w:rFonts w:ascii="Tahoma" w:hAnsi="Tahoma" w:cs="Tahoma"/>
                <w:sz w:val="18"/>
                <w:szCs w:val="18"/>
              </w:rPr>
              <w:t xml:space="preserve">Μελέτες Συγκοινωνιακών Έργων </w:t>
            </w:r>
          </w:p>
          <w:p w:rsidR="00DD36D2" w:rsidRPr="00301E9F" w:rsidRDefault="003850EC" w:rsidP="00301E9F">
            <w:pPr>
              <w:rPr>
                <w:rFonts w:ascii="Tahoma" w:hAnsi="Tahoma" w:cs="Tahoma"/>
                <w:b/>
                <w:sz w:val="18"/>
                <w:szCs w:val="18"/>
              </w:rPr>
            </w:pPr>
            <w:r w:rsidRPr="003850EC">
              <w:rPr>
                <w:rFonts w:ascii="Tahoma" w:hAnsi="Tahoma" w:cs="Tahoma"/>
                <w:sz w:val="18"/>
                <w:szCs w:val="18"/>
              </w:rPr>
              <w:t>(οδών, σιδηροδρομικών γραμμών, μικρών τεχνικών έργων, έργων υποδομής αερολιμένων και κυκλοφοριακές).</w:t>
            </w:r>
          </w:p>
        </w:tc>
        <w:tc>
          <w:tcPr>
            <w:tcW w:w="1701" w:type="dxa"/>
          </w:tcPr>
          <w:p w:rsidR="00DD36D2" w:rsidRPr="00DD36D2" w:rsidRDefault="003850EC" w:rsidP="00276D37">
            <w:pPr>
              <w:jc w:val="center"/>
              <w:rPr>
                <w:rFonts w:ascii="Tahoma" w:hAnsi="Tahoma" w:cs="Tahoma"/>
                <w:sz w:val="18"/>
                <w:szCs w:val="18"/>
              </w:rPr>
            </w:pPr>
            <w:r>
              <w:rPr>
                <w:rFonts w:ascii="Tahoma" w:hAnsi="Tahoma" w:cs="Tahoma"/>
                <w:sz w:val="18"/>
                <w:szCs w:val="18"/>
              </w:rPr>
              <w:t>52.122,96</w:t>
            </w:r>
          </w:p>
        </w:tc>
        <w:tc>
          <w:tcPr>
            <w:tcW w:w="2126" w:type="dxa"/>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3850EC">
        <w:tc>
          <w:tcPr>
            <w:tcW w:w="584" w:type="dxa"/>
          </w:tcPr>
          <w:p w:rsidR="00DD36D2" w:rsidRPr="00DD36D2" w:rsidRDefault="009E3D38" w:rsidP="00276D37">
            <w:pPr>
              <w:jc w:val="both"/>
              <w:rPr>
                <w:rFonts w:ascii="Tahoma" w:hAnsi="Tahoma" w:cs="Tahoma"/>
                <w:sz w:val="18"/>
                <w:szCs w:val="18"/>
              </w:rPr>
            </w:pPr>
            <w:r>
              <w:rPr>
                <w:rFonts w:ascii="Tahoma" w:hAnsi="Tahoma" w:cs="Tahoma"/>
                <w:sz w:val="18"/>
                <w:szCs w:val="18"/>
              </w:rPr>
              <w:t>2</w:t>
            </w:r>
            <w:bookmarkStart w:id="2" w:name="_GoBack"/>
            <w:bookmarkEnd w:id="2"/>
          </w:p>
        </w:tc>
        <w:tc>
          <w:tcPr>
            <w:tcW w:w="2252"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701" w:type="dxa"/>
          </w:tcPr>
          <w:p w:rsidR="00DD36D2" w:rsidRPr="00DD36D2" w:rsidRDefault="003850EC" w:rsidP="00276D37">
            <w:pPr>
              <w:jc w:val="center"/>
              <w:rPr>
                <w:rFonts w:ascii="Tahoma" w:hAnsi="Tahoma" w:cs="Tahoma"/>
                <w:sz w:val="18"/>
                <w:szCs w:val="18"/>
              </w:rPr>
            </w:pPr>
            <w:r>
              <w:rPr>
                <w:rFonts w:ascii="Tahoma" w:hAnsi="Tahoma" w:cs="Tahoma"/>
                <w:sz w:val="18"/>
                <w:szCs w:val="18"/>
              </w:rPr>
              <w:t>7.818,44</w:t>
            </w:r>
          </w:p>
        </w:tc>
        <w:tc>
          <w:tcPr>
            <w:tcW w:w="2126"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587971"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3850EC">
        <w:tc>
          <w:tcPr>
            <w:tcW w:w="584" w:type="dxa"/>
          </w:tcPr>
          <w:p w:rsidR="00DD36D2" w:rsidRPr="00DD36D2" w:rsidRDefault="00DD36D2" w:rsidP="00276D37">
            <w:pPr>
              <w:jc w:val="both"/>
              <w:rPr>
                <w:rFonts w:ascii="Tahoma" w:hAnsi="Tahoma" w:cs="Tahoma"/>
                <w:sz w:val="18"/>
                <w:szCs w:val="18"/>
              </w:rPr>
            </w:pPr>
          </w:p>
        </w:tc>
        <w:tc>
          <w:tcPr>
            <w:tcW w:w="2252"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701" w:type="dxa"/>
            <w:tcBorders>
              <w:bottom w:val="single" w:sz="4" w:space="0" w:color="auto"/>
            </w:tcBorders>
          </w:tcPr>
          <w:p w:rsidR="00DD36D2" w:rsidRPr="00DD36D2" w:rsidRDefault="004920D7" w:rsidP="00276D37">
            <w:pPr>
              <w:jc w:val="center"/>
              <w:rPr>
                <w:rFonts w:ascii="Tahoma" w:hAnsi="Tahoma" w:cs="Tahoma"/>
                <w:sz w:val="18"/>
                <w:szCs w:val="18"/>
              </w:rPr>
            </w:pPr>
            <w:r>
              <w:rPr>
                <w:rFonts w:ascii="Tahoma" w:hAnsi="Tahoma" w:cs="Tahoma"/>
                <w:sz w:val="18"/>
                <w:szCs w:val="18"/>
              </w:rPr>
              <w:t>59.941,40</w:t>
            </w:r>
          </w:p>
        </w:tc>
        <w:tc>
          <w:tcPr>
            <w:tcW w:w="2126" w:type="dxa"/>
            <w:shd w:val="pct25" w:color="auto" w:fill="auto"/>
          </w:tcPr>
          <w:p w:rsidR="00DD36D2" w:rsidRPr="00587971" w:rsidRDefault="00DD36D2" w:rsidP="00276D37">
            <w:pPr>
              <w:jc w:val="center"/>
              <w:rPr>
                <w:rFonts w:ascii="Tahoma" w:hAnsi="Tahoma" w:cs="Tahoma"/>
                <w:sz w:val="18"/>
                <w:szCs w:val="18"/>
              </w:rPr>
            </w:pPr>
          </w:p>
        </w:tc>
        <w:tc>
          <w:tcPr>
            <w:tcW w:w="1639" w:type="dxa"/>
            <w:shd w:val="pct25" w:color="auto" w:fill="auto"/>
          </w:tcPr>
          <w:p w:rsidR="00DD36D2" w:rsidRPr="00587971"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BC06A7"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w:t>
      </w:r>
      <w:r w:rsidR="00587971">
        <w:rPr>
          <w:rFonts w:ascii="Tahoma" w:hAnsi="Tahoma" w:cs="Tahoma"/>
          <w:sz w:val="20"/>
          <w:szCs w:val="20"/>
        </w:rPr>
        <w:t xml:space="preserve">μένες στο δεύτερο δεκαδικό </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587971" w:rsidP="00BC06A7">
      <w:pPr>
        <w:pStyle w:val="Default"/>
        <w:jc w:val="center"/>
        <w:rPr>
          <w:rFonts w:ascii="Tahoma" w:hAnsi="Tahoma" w:cs="Tahoma"/>
          <w:sz w:val="20"/>
          <w:szCs w:val="20"/>
        </w:rPr>
      </w:pPr>
      <w:r>
        <w:rPr>
          <w:rFonts w:ascii="Tahoma" w:hAnsi="Tahoma" w:cs="Tahoma"/>
          <w:sz w:val="20"/>
          <w:szCs w:val="20"/>
        </w:rPr>
        <w:t>ΟΡΕΣΤΙΑΔΑ 1</w:t>
      </w:r>
      <w:r w:rsidR="007D0D0E">
        <w:rPr>
          <w:rFonts w:ascii="Tahoma" w:hAnsi="Tahoma" w:cs="Tahoma"/>
          <w:sz w:val="20"/>
          <w:szCs w:val="20"/>
        </w:rPr>
        <w:t>8</w:t>
      </w:r>
      <w:r w:rsidR="006E371B">
        <w:rPr>
          <w:rFonts w:ascii="Tahoma" w:hAnsi="Tahoma" w:cs="Tahoma"/>
          <w:sz w:val="20"/>
          <w:szCs w:val="20"/>
        </w:rPr>
        <w:t>/0</w:t>
      </w:r>
      <w:r w:rsidR="007D0D0E">
        <w:rPr>
          <w:rFonts w:ascii="Tahoma" w:hAnsi="Tahoma" w:cs="Tahoma"/>
          <w:sz w:val="20"/>
          <w:szCs w:val="20"/>
        </w:rPr>
        <w:t>5</w:t>
      </w:r>
      <w:r w:rsidR="00BC06A7">
        <w:rPr>
          <w:rFonts w:ascii="Tahoma" w:hAnsi="Tahoma" w:cs="Tahoma"/>
          <w:sz w:val="20"/>
          <w:szCs w:val="20"/>
        </w:rPr>
        <w:t>/2020</w:t>
      </w:r>
    </w:p>
    <w:p w:rsidR="00587971" w:rsidRDefault="00587971" w:rsidP="00BC06A7">
      <w:pPr>
        <w:pStyle w:val="Default"/>
        <w:jc w:val="center"/>
        <w:rPr>
          <w:rFonts w:ascii="Tahoma" w:hAnsi="Tahoma" w:cs="Tahoma"/>
          <w:sz w:val="20"/>
          <w:szCs w:val="20"/>
        </w:rPr>
      </w:pPr>
    </w:p>
    <w:p w:rsidR="00587971" w:rsidRDefault="00587971"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tbl>
      <w:tblPr>
        <w:tblStyle w:val="a7"/>
        <w:tblW w:w="31614" w:type="dxa"/>
        <w:tblInd w:w="-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8"/>
        <w:gridCol w:w="1557"/>
        <w:gridCol w:w="9561"/>
        <w:gridCol w:w="9998"/>
      </w:tblGrid>
      <w:tr w:rsidR="00587971" w:rsidTr="00587971">
        <w:tc>
          <w:tcPr>
            <w:tcW w:w="9998" w:type="dxa"/>
          </w:tcPr>
          <w:tbl>
            <w:tblPr>
              <w:tblStyle w:val="a7"/>
              <w:tblW w:w="102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761"/>
            </w:tblGrid>
            <w:tr w:rsidR="00587971" w:rsidRPr="00580FD5" w:rsidTr="00587971">
              <w:tc>
                <w:tcPr>
                  <w:tcW w:w="2978" w:type="dxa"/>
                </w:tcPr>
                <w:p w:rsidR="00587971" w:rsidRPr="007D0D0E" w:rsidRDefault="00587971" w:rsidP="007D0D0E">
                  <w:pPr>
                    <w:pStyle w:val="Default"/>
                    <w:autoSpaceDE/>
                    <w:jc w:val="center"/>
                    <w:rPr>
                      <w:rFonts w:ascii="Tahoma" w:hAnsi="Tahoma" w:cs="Tahoma"/>
                      <w:sz w:val="20"/>
                      <w:szCs w:val="20"/>
                    </w:rPr>
                  </w:pPr>
                  <w:r w:rsidRPr="007D0D0E">
                    <w:rPr>
                      <w:rFonts w:ascii="Tahoma" w:hAnsi="Tahoma" w:cs="Tahoma"/>
                      <w:sz w:val="20"/>
                      <w:szCs w:val="20"/>
                    </w:rPr>
                    <w:t>ΣΥΝΤΑΧΘΗΚΕ</w:t>
                  </w:r>
                </w:p>
                <w:p w:rsidR="00587971" w:rsidRPr="007D0D0E" w:rsidRDefault="00587971" w:rsidP="007D0D0E">
                  <w:pPr>
                    <w:pStyle w:val="Default"/>
                    <w:autoSpaceDE/>
                    <w:jc w:val="center"/>
                    <w:rPr>
                      <w:rFonts w:ascii="Tahoma" w:hAnsi="Tahoma" w:cs="Tahoma"/>
                      <w:sz w:val="20"/>
                      <w:szCs w:val="20"/>
                    </w:rPr>
                  </w:pPr>
                </w:p>
                <w:p w:rsidR="00587971" w:rsidRDefault="00587971" w:rsidP="007D0D0E">
                  <w:pPr>
                    <w:pStyle w:val="Default"/>
                    <w:autoSpaceDE/>
                    <w:jc w:val="center"/>
                    <w:rPr>
                      <w:rFonts w:ascii="Tahoma" w:hAnsi="Tahoma" w:cs="Tahoma"/>
                      <w:sz w:val="20"/>
                      <w:szCs w:val="20"/>
                    </w:rPr>
                  </w:pPr>
                </w:p>
                <w:p w:rsidR="007D0D0E" w:rsidRPr="007D0D0E" w:rsidRDefault="007D0D0E" w:rsidP="007D0D0E">
                  <w:pPr>
                    <w:pStyle w:val="Default"/>
                    <w:autoSpaceDE/>
                    <w:jc w:val="center"/>
                    <w:rPr>
                      <w:rFonts w:ascii="Tahoma" w:hAnsi="Tahoma" w:cs="Tahoma"/>
                      <w:sz w:val="20"/>
                      <w:szCs w:val="20"/>
                    </w:rPr>
                  </w:pPr>
                </w:p>
                <w:p w:rsidR="00587971" w:rsidRPr="007D0D0E" w:rsidRDefault="00587971" w:rsidP="007D0D0E">
                  <w:pPr>
                    <w:pStyle w:val="Default"/>
                    <w:autoSpaceDE/>
                    <w:jc w:val="center"/>
                    <w:rPr>
                      <w:rFonts w:ascii="Tahoma" w:hAnsi="Tahoma" w:cs="Tahoma"/>
                      <w:sz w:val="20"/>
                      <w:szCs w:val="20"/>
                    </w:rPr>
                  </w:pPr>
                </w:p>
                <w:p w:rsidR="007D0D0E" w:rsidRPr="007D0D0E" w:rsidRDefault="007D0D0E" w:rsidP="007D0D0E">
                  <w:pPr>
                    <w:pStyle w:val="Default"/>
                    <w:autoSpaceDE/>
                    <w:jc w:val="center"/>
                    <w:rPr>
                      <w:rFonts w:ascii="Tahoma" w:hAnsi="Tahoma" w:cs="Tahoma"/>
                      <w:sz w:val="20"/>
                      <w:szCs w:val="20"/>
                    </w:rPr>
                  </w:pPr>
                </w:p>
                <w:p w:rsidR="00587971" w:rsidRPr="007D0D0E" w:rsidRDefault="007D0D0E" w:rsidP="007D0D0E">
                  <w:pPr>
                    <w:pStyle w:val="Default"/>
                    <w:autoSpaceDE/>
                    <w:jc w:val="center"/>
                    <w:rPr>
                      <w:rFonts w:ascii="Tahoma" w:hAnsi="Tahoma" w:cs="Tahoma"/>
                      <w:sz w:val="20"/>
                      <w:szCs w:val="20"/>
                    </w:rPr>
                  </w:pPr>
                  <w:r w:rsidRPr="007D0D0E">
                    <w:rPr>
                      <w:rFonts w:ascii="Tahoma" w:hAnsi="Tahoma" w:cs="Tahoma"/>
                      <w:sz w:val="20"/>
                      <w:szCs w:val="20"/>
                    </w:rPr>
                    <w:t>Παπαδόπουλος Μιχαήλ</w:t>
                  </w:r>
                </w:p>
                <w:p w:rsidR="007D0D0E" w:rsidRPr="007D0D0E" w:rsidRDefault="007D0D0E" w:rsidP="007D0D0E">
                  <w:pPr>
                    <w:pStyle w:val="Default"/>
                    <w:autoSpaceDE/>
                    <w:jc w:val="center"/>
                    <w:rPr>
                      <w:rFonts w:ascii="Tahoma" w:hAnsi="Tahoma" w:cs="Tahoma"/>
                      <w:sz w:val="20"/>
                      <w:szCs w:val="20"/>
                    </w:rPr>
                  </w:pPr>
                  <w:r w:rsidRPr="007D0D0E">
                    <w:rPr>
                      <w:rFonts w:ascii="Tahoma" w:hAnsi="Tahoma" w:cs="Tahoma"/>
                      <w:sz w:val="20"/>
                      <w:szCs w:val="20"/>
                    </w:rPr>
                    <w:t>Πολιτικός Μηχανικός</w:t>
                  </w:r>
                </w:p>
                <w:p w:rsidR="00587971" w:rsidRPr="00580FD5" w:rsidRDefault="00587971" w:rsidP="007D0D0E">
                  <w:pPr>
                    <w:pStyle w:val="Default"/>
                    <w:autoSpaceDE/>
                    <w:jc w:val="center"/>
                    <w:rPr>
                      <w:rFonts w:ascii="Tahoma" w:hAnsi="Tahoma" w:cs="Tahoma"/>
                      <w:sz w:val="20"/>
                      <w:szCs w:val="20"/>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r w:rsidR="000F031C" w:rsidRPr="00580FD5">
                    <w:rPr>
                      <w:rFonts w:ascii="Tahoma" w:hAnsi="Tahoma" w:cs="Tahoma"/>
                      <w:sz w:val="20"/>
                      <w:szCs w:val="20"/>
                    </w:rPr>
                    <w:t>Προϊστάμενος</w:t>
                  </w:r>
                  <w:r w:rsidRPr="00580FD5">
                    <w:rPr>
                      <w:rFonts w:ascii="Tahoma" w:hAnsi="Tahoma" w:cs="Tahoma"/>
                      <w:sz w:val="20"/>
                      <w:szCs w:val="20"/>
                    </w:rPr>
                    <w:t xml:space="preserve">  Τμήματος </w:t>
                  </w:r>
                  <w:r w:rsidR="007D0D0E">
                    <w:rPr>
                      <w:rFonts w:ascii="Tahoma" w:hAnsi="Tahoma" w:cs="Tahoma"/>
                      <w:sz w:val="20"/>
                      <w:szCs w:val="20"/>
                    </w:rPr>
                    <w:t>κτιριακών, υδραυλικών και συγκοινωνιακών έργων</w:t>
                  </w:r>
                </w:p>
                <w:p w:rsidR="00587971"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Παπαδόπουλος </w:t>
                  </w:r>
                  <w:r w:rsidR="007D0D0E">
                    <w:rPr>
                      <w:rFonts w:ascii="Tahoma" w:hAnsi="Tahoma" w:cs="Tahoma"/>
                      <w:sz w:val="20"/>
                      <w:szCs w:val="20"/>
                      <w:lang w:eastAsia="en-US"/>
                    </w:rPr>
                    <w:t>Μιχαήλ</w:t>
                  </w:r>
                </w:p>
                <w:p w:rsidR="00587971" w:rsidRPr="00580FD5" w:rsidRDefault="007D0D0E" w:rsidP="00587971">
                  <w:pPr>
                    <w:jc w:val="center"/>
                    <w:rPr>
                      <w:rFonts w:ascii="Tahoma" w:hAnsi="Tahoma" w:cs="Tahoma"/>
                      <w:sz w:val="20"/>
                      <w:szCs w:val="20"/>
                      <w:lang w:eastAsia="en-US"/>
                    </w:rPr>
                  </w:pPr>
                  <w:r>
                    <w:rPr>
                      <w:rFonts w:ascii="Tahoma" w:hAnsi="Tahoma" w:cs="Tahoma"/>
                      <w:sz w:val="20"/>
                      <w:szCs w:val="20"/>
                      <w:lang w:eastAsia="en-US"/>
                    </w:rPr>
                    <w:t>Πολιτικός</w:t>
                  </w:r>
                  <w:r w:rsidR="00587971" w:rsidRPr="00580FD5">
                    <w:rPr>
                      <w:rFonts w:ascii="Tahoma" w:hAnsi="Tahoma" w:cs="Tahoma"/>
                      <w:sz w:val="20"/>
                      <w:szCs w:val="20"/>
                      <w:lang w:eastAsia="en-US"/>
                    </w:rPr>
                    <w:t xml:space="preserve"> Μηχανικός</w:t>
                  </w:r>
                </w:p>
              </w:tc>
              <w:tc>
                <w:tcPr>
                  <w:tcW w:w="37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Default="00587971" w:rsidP="00587971">
                  <w:pPr>
                    <w:jc w:val="center"/>
                    <w:rPr>
                      <w:rFonts w:ascii="Tahoma" w:hAnsi="Tahoma" w:cs="Tahoma"/>
                      <w:sz w:val="20"/>
                      <w:szCs w:val="20"/>
                      <w:lang w:eastAsia="en-US"/>
                    </w:rPr>
                  </w:pPr>
                </w:p>
                <w:p w:rsidR="00587971" w:rsidRDefault="00587971" w:rsidP="00587971">
                  <w:pPr>
                    <w:jc w:val="center"/>
                    <w:rPr>
                      <w:rFonts w:ascii="Tahoma" w:hAnsi="Tahoma" w:cs="Tahoma"/>
                      <w:sz w:val="20"/>
                      <w:szCs w:val="20"/>
                      <w:lang w:eastAsia="en-US"/>
                    </w:rPr>
                  </w:pPr>
                </w:p>
                <w:p w:rsidR="000C2B9A" w:rsidRPr="00580FD5" w:rsidRDefault="000C2B9A"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c>
          <w:tcPr>
            <w:tcW w:w="1620" w:type="dxa"/>
          </w:tcPr>
          <w:p w:rsidR="00587971" w:rsidRDefault="00587971" w:rsidP="00587971"/>
        </w:tc>
        <w:tc>
          <w:tcPr>
            <w:tcW w:w="9998" w:type="dxa"/>
          </w:tcPr>
          <w:p w:rsidR="00587971" w:rsidRDefault="00587971" w:rsidP="00587971"/>
        </w:tc>
        <w:tc>
          <w:tcPr>
            <w:tcW w:w="9998" w:type="dxa"/>
          </w:tcPr>
          <w:tbl>
            <w:tblPr>
              <w:tblStyle w:val="a7"/>
              <w:tblW w:w="97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8"/>
              <w:gridCol w:w="3543"/>
              <w:gridCol w:w="3261"/>
            </w:tblGrid>
            <w:tr w:rsidR="00587971" w:rsidRPr="00580FD5" w:rsidTr="0070026A">
              <w:tc>
                <w:tcPr>
                  <w:tcW w:w="2978" w:type="dxa"/>
                </w:tcPr>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ΣΥΝΤΑΧΘΗΚΕ</w:t>
                  </w: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
                <w:p w:rsidR="00587971" w:rsidRPr="00580FD5" w:rsidRDefault="00587971" w:rsidP="00587971">
                  <w:pPr>
                    <w:jc w:val="center"/>
                    <w:rPr>
                      <w:rFonts w:ascii="Tahoma" w:hAnsi="Tahoma" w:cs="Tahoma"/>
                      <w:spacing w:val="20"/>
                      <w:sz w:val="20"/>
                      <w:szCs w:val="20"/>
                      <w:shd w:val="clear" w:color="auto" w:fill="FFFFFF"/>
                      <w:lang w:eastAsia="en-US"/>
                    </w:rPr>
                  </w:pPr>
                  <w:proofErr w:type="spellStart"/>
                  <w:r w:rsidRPr="00580FD5">
                    <w:rPr>
                      <w:rFonts w:ascii="Tahoma" w:hAnsi="Tahoma" w:cs="Tahoma"/>
                      <w:spacing w:val="20"/>
                      <w:sz w:val="20"/>
                      <w:szCs w:val="20"/>
                      <w:shd w:val="clear" w:color="auto" w:fill="FFFFFF"/>
                      <w:lang w:eastAsia="en-US"/>
                    </w:rPr>
                    <w:t>Δελημπαλτίδη</w:t>
                  </w:r>
                  <w:proofErr w:type="spellEnd"/>
                  <w:r w:rsidRPr="00580FD5">
                    <w:rPr>
                      <w:rFonts w:ascii="Tahoma" w:hAnsi="Tahoma" w:cs="Tahoma"/>
                      <w:spacing w:val="20"/>
                      <w:sz w:val="20"/>
                      <w:szCs w:val="20"/>
                      <w:shd w:val="clear" w:color="auto" w:fill="FFFFFF"/>
                      <w:lang w:eastAsia="en-US"/>
                    </w:rPr>
                    <w:t xml:space="preserve"> Ροζαλία</w:t>
                  </w:r>
                </w:p>
                <w:p w:rsidR="00587971" w:rsidRPr="00580FD5" w:rsidRDefault="00587971" w:rsidP="00587971">
                  <w:pPr>
                    <w:jc w:val="center"/>
                    <w:rPr>
                      <w:rFonts w:ascii="Tahoma" w:hAnsi="Tahoma" w:cs="Tahoma"/>
                      <w:spacing w:val="20"/>
                      <w:sz w:val="20"/>
                      <w:szCs w:val="20"/>
                      <w:shd w:val="clear" w:color="auto" w:fill="FFFFFF"/>
                      <w:lang w:eastAsia="en-US"/>
                    </w:rPr>
                  </w:pPr>
                  <w:r w:rsidRPr="00580FD5">
                    <w:rPr>
                      <w:rFonts w:ascii="Tahoma" w:hAnsi="Tahoma" w:cs="Tahoma"/>
                      <w:spacing w:val="20"/>
                      <w:sz w:val="20"/>
                      <w:szCs w:val="20"/>
                      <w:shd w:val="clear" w:color="auto" w:fill="FFFFFF"/>
                      <w:lang w:eastAsia="en-US"/>
                    </w:rPr>
                    <w:t>Ηλεκτρολόγος Μηχανικός</w:t>
                  </w:r>
                </w:p>
                <w:p w:rsidR="00587971" w:rsidRPr="00580FD5" w:rsidRDefault="00587971" w:rsidP="00587971">
                  <w:pPr>
                    <w:jc w:val="center"/>
                    <w:rPr>
                      <w:rFonts w:ascii="Tahoma" w:hAnsi="Tahoma" w:cs="Tahoma"/>
                      <w:sz w:val="20"/>
                      <w:szCs w:val="20"/>
                      <w:lang w:eastAsia="en-US"/>
                    </w:rPr>
                  </w:pPr>
                </w:p>
              </w:tc>
              <w:tc>
                <w:tcPr>
                  <w:tcW w:w="3543" w:type="dxa"/>
                </w:tcPr>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ΕΛΕΓΧΘΗΚΕ</w:t>
                  </w:r>
                </w:p>
                <w:p w:rsidR="00587971" w:rsidRPr="00580FD5" w:rsidRDefault="00587971" w:rsidP="00587971">
                  <w:pPr>
                    <w:pStyle w:val="Default"/>
                    <w:autoSpaceDE/>
                    <w:jc w:val="center"/>
                    <w:rPr>
                      <w:rFonts w:ascii="Tahoma" w:hAnsi="Tahoma" w:cs="Tahoma"/>
                      <w:sz w:val="20"/>
                      <w:szCs w:val="20"/>
                    </w:rPr>
                  </w:pPr>
                  <w:r w:rsidRPr="00580FD5">
                    <w:rPr>
                      <w:rFonts w:ascii="Tahoma" w:hAnsi="Tahoma" w:cs="Tahoma"/>
                      <w:sz w:val="20"/>
                      <w:szCs w:val="20"/>
                    </w:rPr>
                    <w:t xml:space="preserve">Ο Αν. </w:t>
                  </w:r>
                  <w:proofErr w:type="spellStart"/>
                  <w:r w:rsidRPr="00580FD5">
                    <w:rPr>
                      <w:rFonts w:ascii="Tahoma" w:hAnsi="Tahoma" w:cs="Tahoma"/>
                      <w:sz w:val="20"/>
                      <w:szCs w:val="20"/>
                    </w:rPr>
                    <w:t>Προϊσταμένος</w:t>
                  </w:r>
                  <w:proofErr w:type="spellEnd"/>
                  <w:r w:rsidRPr="00580FD5">
                    <w:rPr>
                      <w:rFonts w:ascii="Tahoma" w:hAnsi="Tahoma" w:cs="Tahoma"/>
                      <w:sz w:val="20"/>
                      <w:szCs w:val="20"/>
                    </w:rPr>
                    <w:t xml:space="preserve">  Τμήματος Η/Μ Έργων &amp; Σηματοδότησης</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Παπαδόπουλος Δημήτριος</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Ηλεκτρολόγος Μηχανικός</w:t>
                  </w:r>
                </w:p>
              </w:tc>
              <w:tc>
                <w:tcPr>
                  <w:tcW w:w="3261" w:type="dxa"/>
                </w:tcPr>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ΘΕΩΡΗΘΗΚΕ</w:t>
                  </w:r>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 xml:space="preserve">Ο Αν. </w:t>
                  </w:r>
                  <w:proofErr w:type="spellStart"/>
                  <w:r w:rsidRPr="00580FD5">
                    <w:rPr>
                      <w:rFonts w:ascii="Tahoma" w:hAnsi="Tahoma" w:cs="Tahoma"/>
                      <w:sz w:val="20"/>
                      <w:szCs w:val="20"/>
                      <w:lang w:eastAsia="en-US"/>
                    </w:rPr>
                    <w:t>Πρ</w:t>
                  </w:r>
                  <w:proofErr w:type="spellEnd"/>
                  <w:r w:rsidRPr="00580FD5">
                    <w:rPr>
                      <w:rFonts w:ascii="Tahoma" w:hAnsi="Tahoma" w:cs="Tahoma"/>
                      <w:sz w:val="20"/>
                      <w:szCs w:val="20"/>
                      <w:lang w:eastAsia="en-US"/>
                    </w:rPr>
                    <w:t>/</w:t>
                  </w:r>
                  <w:proofErr w:type="spellStart"/>
                  <w:r w:rsidRPr="00580FD5">
                    <w:rPr>
                      <w:rFonts w:ascii="Tahoma" w:hAnsi="Tahoma" w:cs="Tahoma"/>
                      <w:sz w:val="20"/>
                      <w:szCs w:val="20"/>
                      <w:lang w:eastAsia="en-US"/>
                    </w:rPr>
                    <w:t>νος</w:t>
                  </w:r>
                  <w:proofErr w:type="spellEnd"/>
                  <w:r w:rsidRPr="00580FD5">
                    <w:rPr>
                      <w:rFonts w:ascii="Tahoma" w:hAnsi="Tahoma" w:cs="Tahoma"/>
                      <w:sz w:val="20"/>
                      <w:szCs w:val="20"/>
                      <w:lang w:eastAsia="en-US"/>
                    </w:rPr>
                    <w:t xml:space="preserve"> Δ/</w:t>
                  </w:r>
                  <w:proofErr w:type="spellStart"/>
                  <w:r w:rsidRPr="00580FD5">
                    <w:rPr>
                      <w:rFonts w:ascii="Tahoma" w:hAnsi="Tahoma" w:cs="Tahoma"/>
                      <w:sz w:val="20"/>
                      <w:szCs w:val="20"/>
                      <w:lang w:eastAsia="en-US"/>
                    </w:rPr>
                    <w:t>νσης</w:t>
                  </w:r>
                  <w:proofErr w:type="spellEnd"/>
                  <w:r w:rsidRPr="00580FD5">
                    <w:rPr>
                      <w:rFonts w:ascii="Tahoma" w:hAnsi="Tahoma" w:cs="Tahoma"/>
                      <w:sz w:val="20"/>
                      <w:szCs w:val="20"/>
                      <w:lang w:eastAsia="en-US"/>
                    </w:rPr>
                    <w:t xml:space="preserve"> Τεχνικών Υπηρεσιών</w:t>
                  </w:r>
                </w:p>
                <w:p w:rsidR="00587971" w:rsidRPr="00580FD5" w:rsidRDefault="00587971" w:rsidP="00587971">
                  <w:pPr>
                    <w:jc w:val="center"/>
                    <w:rPr>
                      <w:rFonts w:ascii="Tahoma" w:hAnsi="Tahoma" w:cs="Tahoma"/>
                      <w:sz w:val="20"/>
                      <w:szCs w:val="20"/>
                      <w:lang w:eastAsia="en-US"/>
                    </w:rPr>
                  </w:pPr>
                </w:p>
                <w:p w:rsidR="00587971" w:rsidRPr="00580FD5" w:rsidRDefault="00587971" w:rsidP="00587971">
                  <w:pPr>
                    <w:jc w:val="center"/>
                    <w:rPr>
                      <w:rFonts w:ascii="Tahoma" w:hAnsi="Tahoma" w:cs="Tahoma"/>
                      <w:sz w:val="20"/>
                      <w:szCs w:val="20"/>
                      <w:lang w:eastAsia="en-US"/>
                    </w:rPr>
                  </w:pPr>
                  <w:proofErr w:type="spellStart"/>
                  <w:r w:rsidRPr="00580FD5">
                    <w:rPr>
                      <w:rFonts w:ascii="Tahoma" w:hAnsi="Tahoma" w:cs="Tahoma"/>
                      <w:sz w:val="20"/>
                      <w:szCs w:val="20"/>
                      <w:lang w:eastAsia="en-US"/>
                    </w:rPr>
                    <w:t>Καλεντζίδης</w:t>
                  </w:r>
                  <w:proofErr w:type="spellEnd"/>
                  <w:r w:rsidRPr="00580FD5">
                    <w:rPr>
                      <w:rFonts w:ascii="Tahoma" w:hAnsi="Tahoma" w:cs="Tahoma"/>
                      <w:sz w:val="20"/>
                      <w:szCs w:val="20"/>
                      <w:lang w:eastAsia="en-US"/>
                    </w:rPr>
                    <w:t xml:space="preserve"> </w:t>
                  </w:r>
                  <w:proofErr w:type="spellStart"/>
                  <w:r w:rsidRPr="00580FD5">
                    <w:rPr>
                      <w:rFonts w:ascii="Tahoma" w:hAnsi="Tahoma" w:cs="Tahoma"/>
                      <w:sz w:val="20"/>
                      <w:szCs w:val="20"/>
                      <w:lang w:eastAsia="en-US"/>
                    </w:rPr>
                    <w:t>Βλασάκης</w:t>
                  </w:r>
                  <w:proofErr w:type="spellEnd"/>
                </w:p>
                <w:p w:rsidR="00587971" w:rsidRPr="00580FD5" w:rsidRDefault="00587971" w:rsidP="00587971">
                  <w:pPr>
                    <w:jc w:val="center"/>
                    <w:rPr>
                      <w:rFonts w:ascii="Tahoma" w:hAnsi="Tahoma" w:cs="Tahoma"/>
                      <w:sz w:val="20"/>
                      <w:szCs w:val="20"/>
                      <w:lang w:eastAsia="en-US"/>
                    </w:rPr>
                  </w:pPr>
                  <w:r w:rsidRPr="00580FD5">
                    <w:rPr>
                      <w:rFonts w:ascii="Tahoma" w:hAnsi="Tahoma" w:cs="Tahoma"/>
                      <w:sz w:val="20"/>
                      <w:szCs w:val="20"/>
                      <w:lang w:eastAsia="en-US"/>
                    </w:rPr>
                    <w:t>Χημικός Μηχανικός</w:t>
                  </w:r>
                </w:p>
              </w:tc>
            </w:tr>
          </w:tbl>
          <w:p w:rsidR="00587971" w:rsidRDefault="00587971" w:rsidP="00587971"/>
        </w:tc>
      </w:tr>
    </w:tbl>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346" w:rsidRDefault="00924346">
    <w:pPr>
      <w:pStyle w:val="a9"/>
      <w:jc w:val="right"/>
    </w:pPr>
    <w:r>
      <w:fldChar w:fldCharType="begin"/>
    </w:r>
    <w:r>
      <w:instrText>PAGE   \* MERGEFORMAT</w:instrText>
    </w:r>
    <w:r>
      <w:fldChar w:fldCharType="separate"/>
    </w:r>
    <w:r w:rsidR="009E3D38">
      <w:rPr>
        <w:noProof/>
      </w:rPr>
      <w:t>3</w:t>
    </w:r>
    <w:r>
      <w:fldChar w:fldCharType="end"/>
    </w:r>
  </w:p>
  <w:p w:rsidR="00924346" w:rsidRDefault="0092434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B9A"/>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031C"/>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1E9F"/>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0EC"/>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20D7"/>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87971"/>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46AE"/>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E371B"/>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27041"/>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0D0E"/>
    <w:rsid w:val="007D1FDF"/>
    <w:rsid w:val="007D31EE"/>
    <w:rsid w:val="007D4FB0"/>
    <w:rsid w:val="007D584B"/>
    <w:rsid w:val="007E1E5C"/>
    <w:rsid w:val="007E5630"/>
    <w:rsid w:val="007E62A5"/>
    <w:rsid w:val="007E786B"/>
    <w:rsid w:val="007F015B"/>
    <w:rsid w:val="007F1A06"/>
    <w:rsid w:val="007F1DAE"/>
    <w:rsid w:val="007F1FB7"/>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0BA1"/>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3D38"/>
    <w:rsid w:val="009E454A"/>
    <w:rsid w:val="009E4D08"/>
    <w:rsid w:val="009F0B1C"/>
    <w:rsid w:val="009F0EE7"/>
    <w:rsid w:val="009F1F30"/>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5AB6"/>
    <w:rsid w:val="00CD6EEA"/>
    <w:rsid w:val="00CE05E7"/>
    <w:rsid w:val="00CE2819"/>
    <w:rsid w:val="00CE3FF0"/>
    <w:rsid w:val="00CE7A9B"/>
    <w:rsid w:val="00CE7E56"/>
    <w:rsid w:val="00CF1E4F"/>
    <w:rsid w:val="00CF46CC"/>
    <w:rsid w:val="00CF500C"/>
    <w:rsid w:val="00CF595F"/>
    <w:rsid w:val="00CF6169"/>
    <w:rsid w:val="00CF6FE8"/>
    <w:rsid w:val="00D03A74"/>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AF0"/>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226"/>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416EE7F-62D7-409C-B59C-AD9E647C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uiPriority w:val="59"/>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659071020">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AC150-0FBF-4079-AE3E-139439BBB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262</Words>
  <Characters>2269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User</cp:lastModifiedBy>
  <cp:revision>11</cp:revision>
  <cp:lastPrinted>2020-07-27T08:03:00Z</cp:lastPrinted>
  <dcterms:created xsi:type="dcterms:W3CDTF">2020-07-27T07:34:00Z</dcterms:created>
  <dcterms:modified xsi:type="dcterms:W3CDTF">2020-07-27T08:06:00Z</dcterms:modified>
</cp:coreProperties>
</file>