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857" w:rsidRDefault="00683857" w:rsidP="00683857">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8511B1" w:rsidRPr="008511B1" w:rsidTr="00254EF0">
        <w:trPr>
          <w:cantSplit/>
          <w:trHeight w:val="350"/>
        </w:trPr>
        <w:tc>
          <w:tcPr>
            <w:tcW w:w="4395" w:type="dxa"/>
            <w:vMerge w:val="restart"/>
            <w:shd w:val="clear" w:color="auto" w:fill="auto"/>
          </w:tcPr>
          <w:p w:rsidR="008511B1" w:rsidRPr="008511B1" w:rsidRDefault="008511B1" w:rsidP="008511B1">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43F6836A" wp14:editId="631C5F42">
                  <wp:extent cx="676910" cy="534670"/>
                  <wp:effectExtent l="0" t="0" r="889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400"/>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269"/>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495"/>
        </w:trPr>
        <w:tc>
          <w:tcPr>
            <w:tcW w:w="4395" w:type="dxa"/>
            <w:vMerge w:val="restart"/>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8511B1" w:rsidRPr="008511B1" w:rsidRDefault="008511B1" w:rsidP="008511B1">
            <w:pPr>
              <w:suppressAutoHyphens/>
              <w:jc w:val="both"/>
              <w:rPr>
                <w:rFonts w:ascii="Tahoma" w:hAnsi="Tahoma" w:cs="Tahoma"/>
                <w:b/>
                <w:sz w:val="20"/>
                <w:szCs w:val="20"/>
                <w:lang w:eastAsia="zh-CN"/>
              </w:rPr>
            </w:pPr>
            <w:bookmarkStart w:id="0" w:name="OLE_LINK41"/>
            <w:bookmarkStart w:id="1" w:name="OLE_LINK42"/>
            <w:r w:rsidRPr="008511B1">
              <w:rPr>
                <w:rFonts w:ascii="Tahoma" w:hAnsi="Tahoma" w:cs="Tahoma"/>
                <w:b/>
                <w:sz w:val="20"/>
                <w:szCs w:val="20"/>
                <w:lang w:eastAsia="zh-CN"/>
              </w:rPr>
              <w:t xml:space="preserve">ΠΕΡΙΦΕΡΕΙΑ ΑΝΑΤΟΛΙΚΗΣ ΜΑΚΕΔΟΝΙΑΣ </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bookmarkEnd w:id="0"/>
          <w:bookmarkEnd w:id="1"/>
          <w:p w:rsidR="008511B1" w:rsidRPr="008511B1" w:rsidRDefault="008511B1" w:rsidP="008511B1">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0E79B1" w:rsidRDefault="000E79B1" w:rsidP="008511B1">
            <w:pPr>
              <w:suppressAutoHyphens/>
              <w:jc w:val="both"/>
              <w:rPr>
                <w:rFonts w:ascii="Tahoma" w:hAnsi="Tahoma" w:cs="Tahoma"/>
                <w:b/>
                <w:sz w:val="20"/>
                <w:szCs w:val="20"/>
                <w:lang w:eastAsia="zh-CN"/>
              </w:rPr>
            </w:pPr>
          </w:p>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8511B1" w:rsidRPr="008511B1" w:rsidRDefault="008511B1" w:rsidP="008511B1">
            <w:pPr>
              <w:suppressAutoHyphens/>
              <w:jc w:val="both"/>
              <w:rPr>
                <w:rFonts w:ascii="Tahoma" w:hAnsi="Tahoma" w:cs="Tahoma"/>
                <w:b/>
                <w:sz w:val="20"/>
                <w:szCs w:val="20"/>
                <w:lang w:eastAsia="zh-CN"/>
              </w:rPr>
            </w:pPr>
          </w:p>
          <w:p w:rsidR="008511B1" w:rsidRPr="008511B1" w:rsidRDefault="008511B1" w:rsidP="008511B1">
            <w:pPr>
              <w:suppressAutoHyphens/>
              <w:jc w:val="both"/>
              <w:rPr>
                <w:rFonts w:ascii="Tahoma" w:hAnsi="Tahoma" w:cs="Tahoma"/>
                <w:b/>
                <w:sz w:val="20"/>
                <w:szCs w:val="20"/>
                <w:lang w:eastAsia="zh-CN"/>
              </w:rPr>
            </w:pPr>
          </w:p>
        </w:tc>
        <w:tc>
          <w:tcPr>
            <w:tcW w:w="3643" w:type="dxa"/>
            <w:shd w:val="clear" w:color="auto" w:fill="auto"/>
            <w:vAlign w:val="center"/>
          </w:tcPr>
          <w:p w:rsidR="008511B1" w:rsidRPr="008511B1" w:rsidRDefault="000E79B1" w:rsidP="0008015C">
            <w:pPr>
              <w:suppressAutoHyphens/>
              <w:rPr>
                <w:rFonts w:ascii="Tahoma" w:hAnsi="Tahoma" w:cs="Tahoma"/>
                <w:b/>
                <w:sz w:val="20"/>
                <w:szCs w:val="20"/>
                <w:lang w:eastAsia="zh-CN"/>
              </w:rPr>
            </w:pPr>
            <w:r w:rsidRPr="000E79B1">
              <w:rPr>
                <w:rFonts w:ascii="Tahoma" w:eastAsia="Arial" w:hAnsi="Tahoma" w:cs="Tahoma"/>
                <w:b/>
                <w:sz w:val="20"/>
                <w:szCs w:val="20"/>
                <w:lang w:eastAsia="zh-CN"/>
              </w:rPr>
              <w:t>Γεωτεχνικές έρευνες – μελέτες για έργα του Δήμου Ορεστιάδας</w:t>
            </w:r>
          </w:p>
        </w:tc>
      </w:tr>
      <w:tr w:rsidR="008511B1" w:rsidRPr="008511B1" w:rsidTr="00254EF0">
        <w:trPr>
          <w:cantSplit/>
          <w:trHeight w:hRule="exact" w:val="639"/>
        </w:trPr>
        <w:tc>
          <w:tcPr>
            <w:tcW w:w="4395" w:type="dxa"/>
            <w:vMerge/>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p>
        </w:tc>
        <w:tc>
          <w:tcPr>
            <w:tcW w:w="1601" w:type="dxa"/>
            <w:shd w:val="clear" w:color="auto" w:fill="auto"/>
            <w:vAlign w:val="center"/>
          </w:tcPr>
          <w:p w:rsidR="008511B1" w:rsidRPr="008511B1" w:rsidRDefault="00A967A1" w:rsidP="00A967A1">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008511B1" w:rsidRPr="008511B1">
              <w:rPr>
                <w:rFonts w:ascii="Tahoma" w:hAnsi="Tahoma" w:cs="Tahoma"/>
                <w:b/>
                <w:sz w:val="20"/>
                <w:szCs w:val="20"/>
                <w:lang w:eastAsia="zh-CN"/>
              </w:rPr>
              <w:t>:</w:t>
            </w:r>
          </w:p>
        </w:tc>
        <w:tc>
          <w:tcPr>
            <w:tcW w:w="3643" w:type="dxa"/>
            <w:shd w:val="clear" w:color="auto" w:fill="auto"/>
            <w:vAlign w:val="center"/>
          </w:tcPr>
          <w:p w:rsidR="008511B1" w:rsidRPr="008511B1" w:rsidRDefault="0023126E" w:rsidP="009F2DE2">
            <w:pPr>
              <w:suppressAutoHyphens/>
              <w:jc w:val="both"/>
              <w:rPr>
                <w:rFonts w:ascii="Tahoma" w:eastAsia="Arial" w:hAnsi="Tahoma" w:cs="Tahoma"/>
                <w:b/>
                <w:sz w:val="20"/>
                <w:szCs w:val="20"/>
                <w:lang w:eastAsia="zh-CN"/>
              </w:rPr>
            </w:pPr>
            <w:r w:rsidRPr="0023126E">
              <w:rPr>
                <w:rFonts w:ascii="Tahoma" w:eastAsia="Arial" w:hAnsi="Tahoma" w:cs="Tahoma"/>
                <w:b/>
                <w:sz w:val="20"/>
                <w:szCs w:val="20"/>
                <w:lang w:eastAsia="zh-CN"/>
              </w:rPr>
              <w:t>ΙΔΙΟI ΠΟΡΟI (ΚΑΠ ΕΔ πρώην ΣΑΤΑ)</w:t>
            </w:r>
          </w:p>
        </w:tc>
      </w:tr>
      <w:tr w:rsidR="00A967A1" w:rsidRPr="008511B1" w:rsidTr="00254EF0">
        <w:trPr>
          <w:cantSplit/>
          <w:trHeight w:hRule="exact" w:val="1320"/>
        </w:trPr>
        <w:tc>
          <w:tcPr>
            <w:tcW w:w="4395" w:type="dxa"/>
            <w:shd w:val="clear" w:color="auto" w:fill="auto"/>
            <w:vAlign w:val="center"/>
          </w:tcPr>
          <w:p w:rsidR="00A967A1" w:rsidRPr="008511B1" w:rsidRDefault="00A967A1" w:rsidP="008511B1">
            <w:pPr>
              <w:suppressAutoHyphens/>
              <w:jc w:val="both"/>
              <w:rPr>
                <w:rFonts w:ascii="Tahoma" w:hAnsi="Tahoma" w:cs="Tahoma"/>
                <w:b/>
                <w:sz w:val="20"/>
                <w:szCs w:val="20"/>
                <w:lang w:eastAsia="zh-CN"/>
              </w:rPr>
            </w:pPr>
          </w:p>
        </w:tc>
        <w:tc>
          <w:tcPr>
            <w:tcW w:w="1601" w:type="dxa"/>
            <w:shd w:val="clear" w:color="auto" w:fill="auto"/>
            <w:vAlign w:val="center"/>
          </w:tcPr>
          <w:p w:rsidR="00A967A1" w:rsidRPr="008511B1" w:rsidRDefault="00A967A1" w:rsidP="00A967A1">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967A1" w:rsidRPr="008511B1" w:rsidRDefault="000E79B1" w:rsidP="0084254B">
            <w:pPr>
              <w:suppressAutoHyphens/>
              <w:rPr>
                <w:rFonts w:ascii="Tahoma" w:hAnsi="Tahoma" w:cs="Tahoma"/>
                <w:b/>
                <w:sz w:val="20"/>
                <w:szCs w:val="20"/>
                <w:lang w:eastAsia="zh-CN"/>
              </w:rPr>
            </w:pPr>
            <w:r w:rsidRPr="000E79B1">
              <w:rPr>
                <w:rFonts w:ascii="Tahoma" w:hAnsi="Tahoma" w:cs="Tahoma"/>
                <w:b/>
                <w:sz w:val="20"/>
                <w:szCs w:val="20"/>
                <w:lang w:eastAsia="zh-CN"/>
              </w:rPr>
              <w:t>79421200-3</w:t>
            </w:r>
          </w:p>
        </w:tc>
      </w:tr>
    </w:tbl>
    <w:p w:rsidR="008511B1" w:rsidRDefault="008511B1" w:rsidP="00683857">
      <w:pPr>
        <w:pStyle w:val="Default"/>
      </w:pPr>
    </w:p>
    <w:p w:rsidR="0097560D" w:rsidRDefault="0097560D"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Pr="0084254B" w:rsidRDefault="0084254B" w:rsidP="0084254B">
      <w:pPr>
        <w:pStyle w:val="Default"/>
        <w:jc w:val="center"/>
        <w:rPr>
          <w:rFonts w:ascii="Tahoma" w:hAnsi="Tahoma" w:cs="Tahoma"/>
          <w:b/>
          <w:sz w:val="28"/>
          <w:szCs w:val="28"/>
        </w:rPr>
      </w:pPr>
      <w:r w:rsidRPr="0084254B">
        <w:rPr>
          <w:rFonts w:ascii="Tahoma" w:hAnsi="Tahoma" w:cs="Tahoma"/>
          <w:b/>
          <w:sz w:val="28"/>
          <w:szCs w:val="28"/>
        </w:rPr>
        <w:t>ΕΝΤΥΠΟ ΟΙΚΟΝΟΜΙΚΗΣ ΠΡΟΣΦΟΡΑΣ</w:t>
      </w: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AD70B4" w:rsidRDefault="00AD70B4" w:rsidP="0097560D">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AD70B4" w:rsidRPr="008511B1" w:rsidTr="00254EF0">
        <w:trPr>
          <w:cantSplit/>
          <w:trHeight w:val="350"/>
        </w:trPr>
        <w:tc>
          <w:tcPr>
            <w:tcW w:w="4395" w:type="dxa"/>
            <w:vMerge w:val="restart"/>
            <w:shd w:val="clear" w:color="auto" w:fill="auto"/>
          </w:tcPr>
          <w:p w:rsidR="00AD70B4" w:rsidRPr="008511B1" w:rsidRDefault="00AD70B4" w:rsidP="00276D37">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1F25F722" wp14:editId="0E8684F5">
                  <wp:extent cx="676910" cy="534670"/>
                  <wp:effectExtent l="0" t="0" r="889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400"/>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269"/>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495"/>
        </w:trPr>
        <w:tc>
          <w:tcPr>
            <w:tcW w:w="4395" w:type="dxa"/>
            <w:vMerge w:val="restart"/>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 xml:space="preserve">ΠΕΡΙΦΕΡΕΙΑ ΑΝΑΤΟΛΙΚΗΣ ΜΑΚΕΔΟΝΙΑΣ </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p w:rsidR="00AD70B4" w:rsidRPr="008511B1" w:rsidRDefault="00AD70B4" w:rsidP="00276D37">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0E79B1" w:rsidRDefault="000E79B1" w:rsidP="00276D37">
            <w:pPr>
              <w:suppressAutoHyphens/>
              <w:jc w:val="both"/>
              <w:rPr>
                <w:rFonts w:ascii="Tahoma" w:hAnsi="Tahoma" w:cs="Tahoma"/>
                <w:b/>
                <w:sz w:val="20"/>
                <w:szCs w:val="20"/>
                <w:lang w:eastAsia="zh-CN"/>
              </w:rPr>
            </w:pPr>
          </w:p>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AD70B4" w:rsidRPr="008511B1" w:rsidRDefault="00AD70B4" w:rsidP="00276D37">
            <w:pPr>
              <w:suppressAutoHyphens/>
              <w:jc w:val="both"/>
              <w:rPr>
                <w:rFonts w:ascii="Tahoma" w:hAnsi="Tahoma" w:cs="Tahoma"/>
                <w:b/>
                <w:sz w:val="20"/>
                <w:szCs w:val="20"/>
                <w:lang w:eastAsia="zh-CN"/>
              </w:rPr>
            </w:pPr>
          </w:p>
          <w:p w:rsidR="00AD70B4" w:rsidRPr="008511B1" w:rsidRDefault="00AD70B4" w:rsidP="00276D37">
            <w:pPr>
              <w:suppressAutoHyphens/>
              <w:jc w:val="both"/>
              <w:rPr>
                <w:rFonts w:ascii="Tahoma" w:hAnsi="Tahoma" w:cs="Tahoma"/>
                <w:b/>
                <w:sz w:val="20"/>
                <w:szCs w:val="20"/>
                <w:lang w:eastAsia="zh-CN"/>
              </w:rPr>
            </w:pPr>
          </w:p>
        </w:tc>
        <w:tc>
          <w:tcPr>
            <w:tcW w:w="3643" w:type="dxa"/>
            <w:shd w:val="clear" w:color="auto" w:fill="auto"/>
            <w:vAlign w:val="center"/>
          </w:tcPr>
          <w:p w:rsidR="00AD70B4" w:rsidRPr="008511B1" w:rsidRDefault="000E79B1" w:rsidP="00276D37">
            <w:pPr>
              <w:suppressAutoHyphens/>
              <w:rPr>
                <w:rFonts w:ascii="Tahoma" w:hAnsi="Tahoma" w:cs="Tahoma"/>
                <w:b/>
                <w:sz w:val="20"/>
                <w:szCs w:val="20"/>
                <w:lang w:eastAsia="zh-CN"/>
              </w:rPr>
            </w:pPr>
            <w:r w:rsidRPr="000E79B1">
              <w:rPr>
                <w:rFonts w:ascii="Tahoma" w:eastAsia="Arial" w:hAnsi="Tahoma" w:cs="Tahoma"/>
                <w:b/>
                <w:sz w:val="20"/>
                <w:szCs w:val="20"/>
                <w:lang w:eastAsia="zh-CN"/>
              </w:rPr>
              <w:t>Γεωτεχνικές έρευνες – μελέτες για έργα του Δήμου Ορεστιάδας</w:t>
            </w:r>
          </w:p>
        </w:tc>
      </w:tr>
      <w:tr w:rsidR="00AD70B4" w:rsidRPr="008511B1" w:rsidTr="00254EF0">
        <w:trPr>
          <w:cantSplit/>
          <w:trHeight w:hRule="exact" w:val="639"/>
        </w:trPr>
        <w:tc>
          <w:tcPr>
            <w:tcW w:w="4395" w:type="dxa"/>
            <w:vMerge/>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Pr="008511B1">
              <w:rPr>
                <w:rFonts w:ascii="Tahoma" w:hAnsi="Tahoma" w:cs="Tahoma"/>
                <w:b/>
                <w:sz w:val="20"/>
                <w:szCs w:val="20"/>
                <w:lang w:eastAsia="zh-CN"/>
              </w:rPr>
              <w:t>:</w:t>
            </w:r>
          </w:p>
        </w:tc>
        <w:tc>
          <w:tcPr>
            <w:tcW w:w="3643" w:type="dxa"/>
            <w:shd w:val="clear" w:color="auto" w:fill="auto"/>
            <w:vAlign w:val="center"/>
          </w:tcPr>
          <w:p w:rsidR="00AD70B4" w:rsidRPr="008511B1" w:rsidRDefault="0023126E" w:rsidP="009F2DE2">
            <w:pPr>
              <w:suppressAutoHyphens/>
              <w:jc w:val="both"/>
              <w:rPr>
                <w:rFonts w:ascii="Tahoma" w:eastAsia="Arial" w:hAnsi="Tahoma" w:cs="Tahoma"/>
                <w:b/>
                <w:sz w:val="20"/>
                <w:szCs w:val="20"/>
                <w:lang w:eastAsia="zh-CN"/>
              </w:rPr>
            </w:pPr>
            <w:r w:rsidRPr="0023126E">
              <w:rPr>
                <w:rFonts w:ascii="Tahoma" w:eastAsia="Arial" w:hAnsi="Tahoma" w:cs="Tahoma"/>
                <w:b/>
                <w:sz w:val="20"/>
                <w:szCs w:val="20"/>
                <w:lang w:eastAsia="zh-CN"/>
              </w:rPr>
              <w:t>ΙΔΙΟI ΠΟΡΟI (ΚΑΠ ΕΔ πρώην ΣΑΤΑ)</w:t>
            </w:r>
          </w:p>
        </w:tc>
      </w:tr>
      <w:tr w:rsidR="00AD70B4" w:rsidRPr="008511B1" w:rsidTr="00254EF0">
        <w:trPr>
          <w:cantSplit/>
          <w:trHeight w:hRule="exact" w:val="1320"/>
        </w:trPr>
        <w:tc>
          <w:tcPr>
            <w:tcW w:w="4395"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D70B4" w:rsidRPr="008511B1" w:rsidRDefault="000E79B1" w:rsidP="00276D37">
            <w:pPr>
              <w:suppressAutoHyphens/>
              <w:rPr>
                <w:rFonts w:ascii="Tahoma" w:hAnsi="Tahoma" w:cs="Tahoma"/>
                <w:b/>
                <w:sz w:val="20"/>
                <w:szCs w:val="20"/>
                <w:lang w:eastAsia="zh-CN"/>
              </w:rPr>
            </w:pPr>
            <w:r w:rsidRPr="000E79B1">
              <w:rPr>
                <w:rFonts w:ascii="Tahoma" w:hAnsi="Tahoma" w:cs="Tahoma"/>
                <w:b/>
                <w:sz w:val="20"/>
                <w:szCs w:val="20"/>
                <w:lang w:eastAsia="zh-CN"/>
              </w:rPr>
              <w:t>79421200-3</w:t>
            </w:r>
          </w:p>
        </w:tc>
      </w:tr>
    </w:tbl>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Pr="00AD70B4" w:rsidRDefault="00AD70B4" w:rsidP="00AD70B4">
      <w:pPr>
        <w:pStyle w:val="Default"/>
        <w:jc w:val="center"/>
        <w:rPr>
          <w:rFonts w:ascii="Tahoma" w:hAnsi="Tahoma" w:cs="Tahoma"/>
          <w:b/>
        </w:rPr>
      </w:pPr>
      <w:r w:rsidRPr="00AD70B4">
        <w:rPr>
          <w:rFonts w:ascii="Tahoma" w:hAnsi="Tahoma" w:cs="Tahoma"/>
          <w:b/>
        </w:rPr>
        <w:t>ΕΝΤΥΠΟ ΠΡΟΣΦΟΡΑΣ</w:t>
      </w:r>
    </w:p>
    <w:p w:rsidR="00AD70B4" w:rsidRDefault="00AD70B4" w:rsidP="0097560D">
      <w:pPr>
        <w:pStyle w:val="Default"/>
      </w:pP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Του οικονομικού φορέα ή ένωσης οικονομικών φορέων ………………………………………</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μ</w:t>
      </w:r>
      <w:r w:rsidRPr="00AD70B4">
        <w:rPr>
          <w:rFonts w:ascii="Tahoma" w:hAnsi="Tahoma" w:cs="Tahoma"/>
          <w:sz w:val="22"/>
          <w:szCs w:val="22"/>
        </w:rPr>
        <w:t>ε έδρα τ……………………… οδός ………………………………….</w:t>
      </w:r>
      <w:r>
        <w:rPr>
          <w:rFonts w:ascii="Tahoma" w:hAnsi="Tahoma" w:cs="Tahoma"/>
          <w:sz w:val="22"/>
          <w:szCs w:val="22"/>
        </w:rPr>
        <w:t xml:space="preserve"> </w:t>
      </w:r>
      <w:r w:rsidRPr="00AD70B4">
        <w:rPr>
          <w:rFonts w:ascii="Tahoma" w:hAnsi="Tahoma" w:cs="Tahoma"/>
          <w:sz w:val="22"/>
          <w:szCs w:val="22"/>
        </w:rPr>
        <w:t>αρ………………..</w:t>
      </w:r>
      <w:r>
        <w:rPr>
          <w:rFonts w:ascii="Tahoma" w:hAnsi="Tahoma" w:cs="Tahoma"/>
          <w:sz w:val="22"/>
          <w:szCs w:val="22"/>
        </w:rPr>
        <w:t xml:space="preserve"> </w:t>
      </w:r>
      <w:r w:rsidRPr="00AD70B4">
        <w:rPr>
          <w:rFonts w:ascii="Tahoma" w:hAnsi="Tahoma" w:cs="Tahoma"/>
          <w:sz w:val="22"/>
          <w:szCs w:val="22"/>
        </w:rPr>
        <w:t xml:space="preserve">ΤΚ…………………. </w:t>
      </w:r>
      <w:proofErr w:type="spellStart"/>
      <w:r w:rsidRPr="00AD70B4">
        <w:rPr>
          <w:rFonts w:ascii="Tahoma" w:hAnsi="Tahoma" w:cs="Tahoma"/>
          <w:sz w:val="22"/>
          <w:szCs w:val="22"/>
        </w:rPr>
        <w:t>Τηλ</w:t>
      </w:r>
      <w:proofErr w:type="spellEnd"/>
      <w:r w:rsidRPr="00AD70B4">
        <w:rPr>
          <w:rFonts w:ascii="Tahoma" w:hAnsi="Tahoma" w:cs="Tahoma"/>
          <w:sz w:val="22"/>
          <w:szCs w:val="22"/>
        </w:rPr>
        <w:t>……………………….</w:t>
      </w:r>
      <w:r>
        <w:rPr>
          <w:rFonts w:ascii="Tahoma" w:hAnsi="Tahoma" w:cs="Tahoma"/>
          <w:sz w:val="22"/>
          <w:szCs w:val="22"/>
        </w:rPr>
        <w:t xml:space="preserve"> </w:t>
      </w:r>
      <w:r w:rsidRPr="00AD70B4">
        <w:rPr>
          <w:rFonts w:ascii="Tahoma" w:hAnsi="Tahoma" w:cs="Tahoma"/>
          <w:sz w:val="22"/>
          <w:szCs w:val="22"/>
          <w:lang w:val="en-US"/>
        </w:rPr>
        <w:t>Fax</w:t>
      </w:r>
      <w:r w:rsidRPr="00AD70B4">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 xml:space="preserve">Προς </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ΔΗΜΟ ΟΡΕΣΤΙΑΔΑΣ</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Δ/ΝΣΗ ΤΕΧΝΙΚΩΝ ΥΠΗΡΕΣΙΩΝ</w:t>
      </w:r>
    </w:p>
    <w:p w:rsidR="00AD70B4" w:rsidRDefault="00AD70B4" w:rsidP="00AD70B4">
      <w:pPr>
        <w:pStyle w:val="Default"/>
        <w:spacing w:line="360" w:lineRule="auto"/>
        <w:rPr>
          <w:rFonts w:ascii="Tahoma" w:hAnsi="Tahoma" w:cs="Tahoma"/>
          <w:sz w:val="22"/>
          <w:szCs w:val="22"/>
        </w:rPr>
      </w:pPr>
    </w:p>
    <w:p w:rsidR="00AD70B4" w:rsidRDefault="00AD70B4" w:rsidP="00DD36D2">
      <w:pPr>
        <w:pStyle w:val="Default"/>
        <w:spacing w:line="360" w:lineRule="auto"/>
        <w:jc w:val="both"/>
        <w:rPr>
          <w:rFonts w:ascii="Tahoma" w:hAnsi="Tahoma" w:cs="Tahoma"/>
          <w:sz w:val="22"/>
          <w:szCs w:val="22"/>
        </w:rPr>
      </w:pPr>
      <w:r>
        <w:rPr>
          <w:rFonts w:ascii="Tahoma" w:hAnsi="Tahoma" w:cs="Tahoma"/>
          <w:sz w:val="22"/>
          <w:szCs w:val="22"/>
        </w:rPr>
        <w:t xml:space="preserve">Αφού έλαβα γνώση της </w:t>
      </w:r>
      <w:r w:rsidR="00DD36D2">
        <w:rPr>
          <w:rFonts w:ascii="Tahoma" w:hAnsi="Tahoma" w:cs="Tahoma"/>
          <w:sz w:val="22"/>
          <w:szCs w:val="22"/>
        </w:rPr>
        <w:t>Δ</w:t>
      </w:r>
      <w:r>
        <w:rPr>
          <w:rFonts w:ascii="Tahoma" w:hAnsi="Tahoma" w:cs="Tahoma"/>
          <w:sz w:val="22"/>
          <w:szCs w:val="22"/>
        </w:rPr>
        <w:t>ιακήρυξης του διαγωνισμού της μελέτης</w:t>
      </w:r>
      <w:r w:rsidR="00DD36D2">
        <w:rPr>
          <w:rFonts w:ascii="Tahoma" w:hAnsi="Tahoma" w:cs="Tahoma"/>
          <w:sz w:val="22"/>
          <w:szCs w:val="22"/>
        </w:rPr>
        <w:t>, που αναγράφεται στην επικεφαλίδα και των λοιπών στοιχείων Δημοπράτησης καθώς και των συνθηκών εκτέλεσης της μελέτης, υποβάλλω την παρούσα προσφορά και δηλώνω ότι αποδέχομαι πλήρως και χωρίς επιφύλαξη όλα αυτά και αναλαμβάνω την εκπόνηση της Μελέτης με τα ακόλουθα ποσοστά έκπτωσης με τις ακόλουθες τιμές ανά κατηγορία μελέτης.</w:t>
      </w: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Pr="00BC06A7" w:rsidRDefault="00DD36D2" w:rsidP="00BC06A7">
      <w:pPr>
        <w:pStyle w:val="Default"/>
        <w:spacing w:line="360" w:lineRule="auto"/>
        <w:jc w:val="center"/>
        <w:rPr>
          <w:rFonts w:ascii="Tahoma" w:hAnsi="Tahoma" w:cs="Tahoma"/>
          <w:b/>
          <w:sz w:val="22"/>
          <w:szCs w:val="22"/>
        </w:rPr>
      </w:pPr>
      <w:r w:rsidRPr="00BC06A7">
        <w:rPr>
          <w:rFonts w:ascii="Tahoma" w:hAnsi="Tahoma" w:cs="Tahoma"/>
          <w:b/>
          <w:sz w:val="22"/>
          <w:szCs w:val="22"/>
        </w:rPr>
        <w:t>ΕΝΤΥΠΟ ΟΙΚΟΝΟΜΙΚΗΣ ΠΡΟΣΦΟΡΑΣ</w:t>
      </w:r>
    </w:p>
    <w:p w:rsidR="00DD36D2" w:rsidRDefault="00DD36D2" w:rsidP="00DD36D2">
      <w:pPr>
        <w:pStyle w:val="Default"/>
        <w:spacing w:line="360" w:lineRule="auto"/>
        <w:jc w:val="both"/>
        <w:rPr>
          <w:rFonts w:ascii="Tahoma" w:hAnsi="Tahoma" w:cs="Tahoma"/>
          <w:sz w:val="22"/>
          <w:szCs w:val="22"/>
        </w:rPr>
      </w:pPr>
    </w:p>
    <w:p w:rsidR="00DD36D2" w:rsidRPr="00AD70B4" w:rsidRDefault="00DD36D2" w:rsidP="00DD36D2">
      <w:pPr>
        <w:pStyle w:val="Default"/>
        <w:spacing w:line="360" w:lineRule="auto"/>
        <w:jc w:val="both"/>
        <w:rPr>
          <w:rFonts w:ascii="Tahoma" w:hAnsi="Tahoma" w:cs="Tahoma"/>
          <w:sz w:val="22"/>
          <w:szCs w:val="22"/>
        </w:rPr>
      </w:pPr>
    </w:p>
    <w:tbl>
      <w:tblPr>
        <w:tblStyle w:val="a7"/>
        <w:tblW w:w="9942" w:type="dxa"/>
        <w:tblInd w:w="-289" w:type="dxa"/>
        <w:tblLayout w:type="fixed"/>
        <w:tblLook w:val="04A0" w:firstRow="1" w:lastRow="0" w:firstColumn="1" w:lastColumn="0" w:noHBand="0" w:noVBand="1"/>
      </w:tblPr>
      <w:tblGrid>
        <w:gridCol w:w="584"/>
        <w:gridCol w:w="2223"/>
        <w:gridCol w:w="1305"/>
        <w:gridCol w:w="2551"/>
        <w:gridCol w:w="1639"/>
        <w:gridCol w:w="1640"/>
      </w:tblGrid>
      <w:tr w:rsidR="00DD36D2" w:rsidRPr="00DD36D2" w:rsidTr="009F2DE2">
        <w:tc>
          <w:tcPr>
            <w:tcW w:w="584" w:type="dxa"/>
          </w:tcPr>
          <w:p w:rsidR="00DD36D2" w:rsidRPr="00DD36D2" w:rsidRDefault="00DD36D2" w:rsidP="00276D37">
            <w:pPr>
              <w:jc w:val="both"/>
              <w:rPr>
                <w:rFonts w:ascii="Tahoma" w:hAnsi="Tahoma" w:cs="Tahoma"/>
                <w:b/>
                <w:sz w:val="18"/>
                <w:szCs w:val="18"/>
              </w:rPr>
            </w:pPr>
            <w:r w:rsidRPr="00DD36D2">
              <w:rPr>
                <w:rFonts w:ascii="Tahoma" w:hAnsi="Tahoma" w:cs="Tahoma"/>
                <w:b/>
                <w:sz w:val="18"/>
                <w:szCs w:val="18"/>
              </w:rPr>
              <w:t>α/α</w:t>
            </w:r>
          </w:p>
        </w:tc>
        <w:tc>
          <w:tcPr>
            <w:tcW w:w="2223" w:type="dxa"/>
          </w:tcPr>
          <w:p w:rsidR="00DD36D2" w:rsidRPr="00DD36D2" w:rsidRDefault="00DD36D2" w:rsidP="00276D37">
            <w:pPr>
              <w:jc w:val="center"/>
              <w:rPr>
                <w:rFonts w:ascii="Tahoma" w:hAnsi="Tahoma" w:cs="Tahoma"/>
                <w:b/>
                <w:sz w:val="18"/>
                <w:szCs w:val="18"/>
              </w:rPr>
            </w:pPr>
            <w:r w:rsidRPr="00DD36D2">
              <w:rPr>
                <w:rFonts w:ascii="Tahoma" w:hAnsi="Tahoma" w:cs="Tahoma"/>
                <w:b/>
                <w:sz w:val="18"/>
                <w:szCs w:val="18"/>
              </w:rPr>
              <w:t>ΕΙΔΟΣ</w:t>
            </w:r>
          </w:p>
        </w:tc>
        <w:tc>
          <w:tcPr>
            <w:tcW w:w="1305" w:type="dxa"/>
          </w:tcPr>
          <w:p w:rsidR="00DD36D2" w:rsidRPr="00DD36D2" w:rsidRDefault="00DD36D2" w:rsidP="00276D37">
            <w:pPr>
              <w:jc w:val="center"/>
              <w:rPr>
                <w:rFonts w:ascii="Tahoma" w:hAnsi="Tahoma" w:cs="Tahoma"/>
                <w:b/>
                <w:sz w:val="18"/>
                <w:szCs w:val="18"/>
              </w:rPr>
            </w:pPr>
            <w:proofErr w:type="spellStart"/>
            <w:r>
              <w:rPr>
                <w:rFonts w:ascii="Tahoma" w:hAnsi="Tahoma" w:cs="Tahoma"/>
                <w:b/>
                <w:sz w:val="18"/>
                <w:szCs w:val="18"/>
              </w:rPr>
              <w:t>Προεκτιμώμενη</w:t>
            </w:r>
            <w:proofErr w:type="spellEnd"/>
            <w:r>
              <w:rPr>
                <w:rFonts w:ascii="Tahoma" w:hAnsi="Tahoma" w:cs="Tahoma"/>
                <w:b/>
                <w:sz w:val="18"/>
                <w:szCs w:val="18"/>
              </w:rPr>
              <w:t xml:space="preserve"> αμοιβή</w:t>
            </w:r>
            <w:r w:rsidRPr="00DD36D2">
              <w:rPr>
                <w:rFonts w:ascii="Tahoma" w:hAnsi="Tahoma" w:cs="Tahoma"/>
                <w:b/>
                <w:sz w:val="18"/>
                <w:szCs w:val="18"/>
              </w:rPr>
              <w:t xml:space="preserve"> (ευρώ) προ ΦΠΑ</w:t>
            </w:r>
          </w:p>
        </w:tc>
        <w:tc>
          <w:tcPr>
            <w:tcW w:w="2551"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 ολογράφως</w:t>
            </w:r>
          </w:p>
        </w:tc>
        <w:tc>
          <w:tcPr>
            <w:tcW w:w="1639"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w:t>
            </w:r>
          </w:p>
          <w:p w:rsidR="00DD36D2" w:rsidRDefault="00DD36D2" w:rsidP="00276D37">
            <w:pPr>
              <w:jc w:val="center"/>
              <w:rPr>
                <w:rFonts w:ascii="Tahoma" w:hAnsi="Tahoma" w:cs="Tahoma"/>
                <w:b/>
                <w:sz w:val="18"/>
                <w:szCs w:val="18"/>
              </w:rPr>
            </w:pPr>
            <w:r>
              <w:rPr>
                <w:rFonts w:ascii="Tahoma" w:hAnsi="Tahoma" w:cs="Tahoma"/>
                <w:b/>
                <w:sz w:val="18"/>
                <w:szCs w:val="18"/>
              </w:rPr>
              <w:t>αριθμητικώς</w:t>
            </w:r>
          </w:p>
        </w:tc>
        <w:tc>
          <w:tcPr>
            <w:tcW w:w="1640"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Προσφερόμενη τιμή ανά κατηγορία μελέτης</w:t>
            </w:r>
          </w:p>
        </w:tc>
      </w:tr>
      <w:tr w:rsidR="00DD36D2" w:rsidRPr="00DD36D2" w:rsidTr="00A41B89">
        <w:trPr>
          <w:trHeight w:val="503"/>
        </w:trPr>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1</w:t>
            </w:r>
          </w:p>
        </w:tc>
        <w:tc>
          <w:tcPr>
            <w:tcW w:w="2223" w:type="dxa"/>
          </w:tcPr>
          <w:p w:rsidR="00DD36D2" w:rsidRPr="00DD36D2" w:rsidRDefault="000E79B1" w:rsidP="00DF5481">
            <w:pPr>
              <w:rPr>
                <w:rFonts w:ascii="Tahoma" w:hAnsi="Tahoma" w:cs="Tahoma"/>
                <w:sz w:val="18"/>
                <w:szCs w:val="18"/>
              </w:rPr>
            </w:pPr>
            <w:r w:rsidRPr="000E79B1">
              <w:rPr>
                <w:rFonts w:ascii="Tahoma" w:hAnsi="Tahoma" w:cs="Tahoma"/>
                <w:sz w:val="18"/>
                <w:szCs w:val="18"/>
              </w:rPr>
              <w:t xml:space="preserve">Γεωλογικές – Γεωτεχνικές εκθέσεις </w:t>
            </w:r>
            <w:r w:rsidR="00DD36D2" w:rsidRPr="00DD36D2">
              <w:rPr>
                <w:rFonts w:ascii="Tahoma" w:hAnsi="Tahoma" w:cs="Tahoma"/>
                <w:sz w:val="18"/>
                <w:szCs w:val="18"/>
              </w:rPr>
              <w:t>(</w:t>
            </w:r>
            <w:r w:rsidR="009F2DE2">
              <w:rPr>
                <w:rFonts w:ascii="Tahoma" w:hAnsi="Tahoma" w:cs="Tahoma"/>
                <w:sz w:val="18"/>
                <w:szCs w:val="18"/>
              </w:rPr>
              <w:t xml:space="preserve">κατηγορίας </w:t>
            </w:r>
            <w:r>
              <w:rPr>
                <w:rFonts w:ascii="Tahoma" w:hAnsi="Tahoma" w:cs="Tahoma"/>
                <w:sz w:val="18"/>
                <w:szCs w:val="18"/>
              </w:rPr>
              <w:t>21</w:t>
            </w:r>
            <w:r w:rsidR="00DD36D2" w:rsidRPr="00DD36D2">
              <w:rPr>
                <w:rFonts w:ascii="Tahoma" w:hAnsi="Tahoma" w:cs="Tahoma"/>
                <w:sz w:val="18"/>
                <w:szCs w:val="18"/>
              </w:rPr>
              <w:t xml:space="preserve">) </w:t>
            </w:r>
          </w:p>
        </w:tc>
        <w:tc>
          <w:tcPr>
            <w:tcW w:w="1305" w:type="dxa"/>
          </w:tcPr>
          <w:p w:rsidR="00DD36D2" w:rsidRPr="009F2DE2" w:rsidRDefault="000E79B1" w:rsidP="00276D37">
            <w:pPr>
              <w:jc w:val="center"/>
              <w:rPr>
                <w:rFonts w:ascii="Tahoma" w:hAnsi="Tahoma" w:cs="Tahoma"/>
                <w:sz w:val="18"/>
                <w:szCs w:val="18"/>
                <w:lang w:val="en-US"/>
              </w:rPr>
            </w:pPr>
            <w:r w:rsidRPr="000E79B1">
              <w:rPr>
                <w:rFonts w:ascii="Tahoma" w:hAnsi="Tahoma" w:cs="Tahoma"/>
                <w:sz w:val="18"/>
                <w:szCs w:val="18"/>
              </w:rPr>
              <w:t>8.650,35</w:t>
            </w:r>
          </w:p>
        </w:tc>
        <w:tc>
          <w:tcPr>
            <w:tcW w:w="2551" w:type="dxa"/>
            <w:tcBorders>
              <w:bottom w:val="single" w:sz="4" w:space="0" w:color="auto"/>
            </w:tcBorders>
          </w:tcPr>
          <w:p w:rsidR="00DD36D2" w:rsidRDefault="00DD36D2" w:rsidP="00276D37">
            <w:pPr>
              <w:jc w:val="center"/>
              <w:rPr>
                <w:rFonts w:ascii="Tahoma" w:hAnsi="Tahoma" w:cs="Tahoma"/>
                <w:sz w:val="18"/>
                <w:szCs w:val="18"/>
              </w:rPr>
            </w:pPr>
          </w:p>
          <w:p w:rsidR="00DD36D2" w:rsidRDefault="00DD36D2" w:rsidP="00276D37">
            <w:pPr>
              <w:jc w:val="center"/>
              <w:rPr>
                <w:rFonts w:ascii="Tahoma" w:hAnsi="Tahoma" w:cs="Tahoma"/>
                <w:sz w:val="18"/>
                <w:szCs w:val="18"/>
              </w:rPr>
            </w:pPr>
          </w:p>
          <w:p w:rsidR="00DD36D2" w:rsidRPr="00DD36D2" w:rsidRDefault="00DD36D2" w:rsidP="00276D37">
            <w:pPr>
              <w:jc w:val="center"/>
              <w:rPr>
                <w:rFonts w:ascii="Tahoma" w:hAnsi="Tahoma" w:cs="Tahoma"/>
                <w:sz w:val="18"/>
                <w:szCs w:val="18"/>
              </w:rPr>
            </w:pPr>
          </w:p>
        </w:tc>
        <w:tc>
          <w:tcPr>
            <w:tcW w:w="1639" w:type="dxa"/>
            <w:tcBorders>
              <w:bottom w:val="single" w:sz="4" w:space="0" w:color="auto"/>
            </w:tcBorders>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9F2DE2">
        <w:tc>
          <w:tcPr>
            <w:tcW w:w="584" w:type="dxa"/>
          </w:tcPr>
          <w:p w:rsidR="00DD36D2" w:rsidRPr="00A86B6E" w:rsidRDefault="000E79B1" w:rsidP="00276D37">
            <w:pPr>
              <w:jc w:val="both"/>
              <w:rPr>
                <w:rFonts w:ascii="Tahoma" w:hAnsi="Tahoma" w:cs="Tahoma"/>
                <w:sz w:val="18"/>
                <w:szCs w:val="18"/>
              </w:rPr>
            </w:pPr>
            <w:r>
              <w:rPr>
                <w:rFonts w:ascii="Tahoma" w:hAnsi="Tahoma" w:cs="Tahoma"/>
                <w:sz w:val="18"/>
                <w:szCs w:val="18"/>
              </w:rPr>
              <w:t>2</w:t>
            </w:r>
          </w:p>
        </w:tc>
        <w:tc>
          <w:tcPr>
            <w:tcW w:w="2223"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Απρόβλεπτες δαπάνες</w:t>
            </w:r>
          </w:p>
        </w:tc>
        <w:tc>
          <w:tcPr>
            <w:tcW w:w="1305" w:type="dxa"/>
          </w:tcPr>
          <w:p w:rsidR="00DD36D2" w:rsidRPr="00DD36D2" w:rsidRDefault="000E79B1" w:rsidP="00276D37">
            <w:pPr>
              <w:jc w:val="center"/>
              <w:rPr>
                <w:rFonts w:ascii="Tahoma" w:hAnsi="Tahoma" w:cs="Tahoma"/>
                <w:sz w:val="18"/>
                <w:szCs w:val="18"/>
              </w:rPr>
            </w:pPr>
            <w:r w:rsidRPr="000E79B1">
              <w:rPr>
                <w:rFonts w:ascii="Tahoma" w:hAnsi="Tahoma" w:cs="Tahoma"/>
                <w:sz w:val="18"/>
                <w:szCs w:val="18"/>
              </w:rPr>
              <w:t>1.297,55</w:t>
            </w:r>
          </w:p>
        </w:tc>
        <w:tc>
          <w:tcPr>
            <w:tcW w:w="2551" w:type="dxa"/>
            <w:tcBorders>
              <w:bottom w:val="single" w:sz="4" w:space="0" w:color="auto"/>
            </w:tcBorders>
            <w:shd w:val="pct25" w:color="auto" w:fill="auto"/>
          </w:tcPr>
          <w:p w:rsidR="00DD36D2" w:rsidRPr="00DD36D2" w:rsidRDefault="00DD36D2" w:rsidP="00276D37">
            <w:pPr>
              <w:jc w:val="center"/>
              <w:rPr>
                <w:rFonts w:ascii="Tahoma" w:hAnsi="Tahoma" w:cs="Tahoma"/>
                <w:sz w:val="18"/>
                <w:szCs w:val="18"/>
              </w:rPr>
            </w:pPr>
          </w:p>
        </w:tc>
        <w:tc>
          <w:tcPr>
            <w:tcW w:w="1639" w:type="dxa"/>
            <w:tcBorders>
              <w:bottom w:val="single" w:sz="4" w:space="0" w:color="auto"/>
            </w:tcBorders>
            <w:shd w:val="pct25" w:color="auto" w:fill="auto"/>
          </w:tcPr>
          <w:p w:rsidR="00DD36D2" w:rsidRPr="00DD36D2" w:rsidRDefault="00DD36D2" w:rsidP="00276D37">
            <w:pPr>
              <w:jc w:val="center"/>
              <w:rPr>
                <w:rFonts w:ascii="Tahoma" w:hAnsi="Tahoma" w:cs="Tahoma"/>
                <w:sz w:val="18"/>
                <w:szCs w:val="18"/>
              </w:rPr>
            </w:pPr>
          </w:p>
        </w:tc>
        <w:tc>
          <w:tcPr>
            <w:tcW w:w="1640" w:type="dxa"/>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r w:rsidR="00DD36D2" w:rsidRPr="00DD36D2" w:rsidTr="009F2DE2">
        <w:tc>
          <w:tcPr>
            <w:tcW w:w="584" w:type="dxa"/>
          </w:tcPr>
          <w:p w:rsidR="00DD36D2" w:rsidRPr="00DD36D2" w:rsidRDefault="00DD36D2" w:rsidP="00276D37">
            <w:pPr>
              <w:jc w:val="both"/>
              <w:rPr>
                <w:rFonts w:ascii="Tahoma" w:hAnsi="Tahoma" w:cs="Tahoma"/>
                <w:sz w:val="18"/>
                <w:szCs w:val="18"/>
              </w:rPr>
            </w:pPr>
          </w:p>
        </w:tc>
        <w:tc>
          <w:tcPr>
            <w:tcW w:w="2223" w:type="dxa"/>
          </w:tcPr>
          <w:p w:rsidR="00DD36D2" w:rsidRPr="00DD36D2" w:rsidRDefault="00DD36D2" w:rsidP="00276D37">
            <w:pPr>
              <w:jc w:val="right"/>
              <w:rPr>
                <w:rFonts w:ascii="Tahoma" w:hAnsi="Tahoma" w:cs="Tahoma"/>
                <w:sz w:val="18"/>
                <w:szCs w:val="18"/>
              </w:rPr>
            </w:pPr>
            <w:r w:rsidRPr="00DD36D2">
              <w:rPr>
                <w:rFonts w:ascii="Tahoma" w:hAnsi="Tahoma" w:cs="Tahoma"/>
                <w:sz w:val="18"/>
                <w:szCs w:val="18"/>
              </w:rPr>
              <w:t>ΣΥΝΟΛΟ</w:t>
            </w:r>
            <w:r>
              <w:rPr>
                <w:rFonts w:ascii="Tahoma" w:hAnsi="Tahoma" w:cs="Tahoma"/>
                <w:sz w:val="18"/>
                <w:szCs w:val="18"/>
              </w:rPr>
              <w:t xml:space="preserve"> προ ΦΠΑ</w:t>
            </w:r>
          </w:p>
        </w:tc>
        <w:tc>
          <w:tcPr>
            <w:tcW w:w="1305" w:type="dxa"/>
            <w:tcBorders>
              <w:bottom w:val="single" w:sz="4" w:space="0" w:color="auto"/>
            </w:tcBorders>
          </w:tcPr>
          <w:p w:rsidR="00DD36D2" w:rsidRPr="00DD36D2" w:rsidRDefault="000E79B1" w:rsidP="00276D37">
            <w:pPr>
              <w:jc w:val="center"/>
              <w:rPr>
                <w:rFonts w:ascii="Tahoma" w:hAnsi="Tahoma" w:cs="Tahoma"/>
                <w:sz w:val="18"/>
                <w:szCs w:val="18"/>
              </w:rPr>
            </w:pPr>
            <w:r w:rsidRPr="000E79B1">
              <w:rPr>
                <w:rFonts w:ascii="Tahoma" w:hAnsi="Tahoma" w:cs="Tahoma"/>
                <w:sz w:val="18"/>
                <w:szCs w:val="18"/>
              </w:rPr>
              <w:t>9.947,90</w:t>
            </w:r>
          </w:p>
        </w:tc>
        <w:tc>
          <w:tcPr>
            <w:tcW w:w="2551" w:type="dxa"/>
            <w:shd w:val="pct25" w:color="auto" w:fill="auto"/>
          </w:tcPr>
          <w:p w:rsidR="00DD36D2" w:rsidRPr="00DD36D2" w:rsidRDefault="00DD36D2" w:rsidP="00276D37">
            <w:pPr>
              <w:jc w:val="center"/>
              <w:rPr>
                <w:rFonts w:ascii="Tahoma" w:hAnsi="Tahoma" w:cs="Tahoma"/>
                <w:sz w:val="18"/>
                <w:szCs w:val="18"/>
              </w:rPr>
            </w:pPr>
          </w:p>
        </w:tc>
        <w:tc>
          <w:tcPr>
            <w:tcW w:w="1639" w:type="dxa"/>
            <w:shd w:val="pct25" w:color="auto" w:fill="auto"/>
          </w:tcPr>
          <w:p w:rsidR="00DD36D2" w:rsidRPr="00DD36D2" w:rsidRDefault="00DD36D2" w:rsidP="00276D37">
            <w:pPr>
              <w:jc w:val="center"/>
              <w:rPr>
                <w:rFonts w:ascii="Tahoma" w:hAnsi="Tahoma" w:cs="Tahoma"/>
                <w:sz w:val="18"/>
                <w:szCs w:val="18"/>
              </w:rPr>
            </w:pPr>
          </w:p>
        </w:tc>
        <w:tc>
          <w:tcPr>
            <w:tcW w:w="1640" w:type="dxa"/>
            <w:tcBorders>
              <w:bottom w:val="single" w:sz="4" w:space="0" w:color="auto"/>
            </w:tcBorders>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bl>
    <w:p w:rsidR="00AD70B4" w:rsidRPr="00AD70B4" w:rsidRDefault="00AD70B4" w:rsidP="00AD70B4">
      <w:pPr>
        <w:pStyle w:val="Default"/>
        <w:spacing w:line="360" w:lineRule="auto"/>
      </w:pPr>
    </w:p>
    <w:p w:rsidR="00AD70B4" w:rsidRDefault="00BC06A7" w:rsidP="0097560D">
      <w:pPr>
        <w:pStyle w:val="Default"/>
        <w:rPr>
          <w:rFonts w:ascii="Tahoma" w:hAnsi="Tahoma" w:cs="Tahoma"/>
          <w:sz w:val="20"/>
          <w:szCs w:val="20"/>
        </w:rPr>
      </w:pPr>
      <w:r w:rsidRPr="00BC06A7">
        <w:rPr>
          <w:rFonts w:ascii="Tahoma" w:hAnsi="Tahoma" w:cs="Tahoma"/>
          <w:sz w:val="20"/>
          <w:szCs w:val="20"/>
        </w:rPr>
        <w:t>Παρατήρηση: Οι προσφερόμενες τιμές στρογγυλοποιημένες στο δεύτερο δεκαδικό ψηφίο</w:t>
      </w:r>
      <w:r>
        <w:rPr>
          <w:rFonts w:ascii="Tahoma" w:hAnsi="Tahoma" w:cs="Tahoma"/>
          <w:sz w:val="20"/>
          <w:szCs w:val="20"/>
        </w:rPr>
        <w:t>.</w:t>
      </w:r>
    </w:p>
    <w:p w:rsidR="00BC06A7" w:rsidRDefault="00BC06A7" w:rsidP="0097560D">
      <w:pPr>
        <w:pStyle w:val="Default"/>
        <w:rPr>
          <w:rFonts w:ascii="Tahoma" w:hAnsi="Tahoma" w:cs="Tahoma"/>
          <w:sz w:val="20"/>
          <w:szCs w:val="20"/>
        </w:rPr>
      </w:pPr>
    </w:p>
    <w:p w:rsidR="00BC06A7" w:rsidRDefault="007A3573" w:rsidP="0097560D">
      <w:pPr>
        <w:pStyle w:val="Default"/>
        <w:rPr>
          <w:rFonts w:ascii="Tahoma" w:hAnsi="Tahoma" w:cs="Tahoma"/>
          <w:sz w:val="20"/>
          <w:szCs w:val="20"/>
        </w:rPr>
      </w:pPr>
      <w:r>
        <w:rPr>
          <w:rFonts w:ascii="Tahoma" w:hAnsi="Tahoma" w:cs="Tahoma"/>
          <w:sz w:val="20"/>
          <w:szCs w:val="20"/>
        </w:rPr>
        <w:t xml:space="preserve">Ορεστιάδα, </w:t>
      </w:r>
      <w:r w:rsidR="00701D91">
        <w:rPr>
          <w:rFonts w:ascii="Tahoma" w:hAnsi="Tahoma" w:cs="Tahoma"/>
          <w:sz w:val="20"/>
          <w:szCs w:val="20"/>
          <w:lang w:val="en-US"/>
        </w:rPr>
        <w:t>6</w:t>
      </w:r>
      <w:r>
        <w:rPr>
          <w:rFonts w:ascii="Tahoma" w:hAnsi="Tahoma" w:cs="Tahoma"/>
          <w:sz w:val="20"/>
          <w:szCs w:val="20"/>
        </w:rPr>
        <w:t>/</w:t>
      </w:r>
      <w:r w:rsidR="00701D91">
        <w:rPr>
          <w:rFonts w:ascii="Tahoma" w:hAnsi="Tahoma" w:cs="Tahoma"/>
          <w:sz w:val="20"/>
          <w:szCs w:val="20"/>
          <w:lang w:val="en-US"/>
        </w:rPr>
        <w:t>11</w:t>
      </w:r>
      <w:r w:rsidR="00BC06A7">
        <w:rPr>
          <w:rFonts w:ascii="Tahoma" w:hAnsi="Tahoma" w:cs="Tahoma"/>
          <w:sz w:val="20"/>
          <w:szCs w:val="20"/>
        </w:rPr>
        <w:t>/2020</w:t>
      </w: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 προσφέρων</w:t>
      </w: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(ονοματεπώνυμο υπογραφόντων και σφραγίδα)</w:t>
      </w: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0E79B1" w:rsidP="00BC06A7">
      <w:pPr>
        <w:pStyle w:val="Default"/>
        <w:jc w:val="center"/>
        <w:rPr>
          <w:rFonts w:ascii="Tahoma" w:hAnsi="Tahoma" w:cs="Tahoma"/>
          <w:sz w:val="20"/>
          <w:szCs w:val="20"/>
        </w:rPr>
      </w:pPr>
      <w:r>
        <w:rPr>
          <w:rFonts w:ascii="Tahoma" w:hAnsi="Tahoma" w:cs="Tahoma"/>
          <w:sz w:val="20"/>
          <w:szCs w:val="20"/>
        </w:rPr>
        <w:t xml:space="preserve">ΟΡΕΣΤΙΑΔΑ   </w:t>
      </w:r>
      <w:r w:rsidR="00701D91">
        <w:rPr>
          <w:rFonts w:ascii="Tahoma" w:hAnsi="Tahoma" w:cs="Tahoma"/>
          <w:sz w:val="20"/>
          <w:szCs w:val="20"/>
          <w:lang w:val="en-US"/>
        </w:rPr>
        <w:t>6</w:t>
      </w:r>
      <w:r w:rsidR="00157A02">
        <w:rPr>
          <w:rFonts w:ascii="Tahoma" w:hAnsi="Tahoma" w:cs="Tahoma"/>
          <w:sz w:val="20"/>
          <w:szCs w:val="20"/>
        </w:rPr>
        <w:t>/</w:t>
      </w:r>
      <w:r w:rsidR="00701D91">
        <w:rPr>
          <w:rFonts w:ascii="Tahoma" w:hAnsi="Tahoma" w:cs="Tahoma"/>
          <w:sz w:val="20"/>
          <w:szCs w:val="20"/>
          <w:lang w:val="en-US"/>
        </w:rPr>
        <w:t>11</w:t>
      </w:r>
      <w:r w:rsidR="00BC06A7">
        <w:rPr>
          <w:rFonts w:ascii="Tahoma" w:hAnsi="Tahoma" w:cs="Tahoma"/>
          <w:sz w:val="20"/>
          <w:szCs w:val="20"/>
        </w:rPr>
        <w:t>/2020</w:t>
      </w:r>
    </w:p>
    <w:p w:rsidR="00BC06A7" w:rsidRDefault="00BC06A7" w:rsidP="00BC06A7">
      <w:pPr>
        <w:pStyle w:val="Default"/>
        <w:jc w:val="center"/>
        <w:rPr>
          <w:rFonts w:ascii="Tahoma" w:hAnsi="Tahoma" w:cs="Tahoma"/>
          <w:sz w:val="20"/>
          <w:szCs w:val="20"/>
        </w:rPr>
      </w:pPr>
      <w:bookmarkStart w:id="2" w:name="_GoBack"/>
      <w:bookmarkEnd w:id="2"/>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BC06A7" w:rsidTr="00BC06A7">
        <w:tc>
          <w:tcPr>
            <w:tcW w:w="4814" w:type="dxa"/>
          </w:tcPr>
          <w:p w:rsidR="00BC06A7" w:rsidRDefault="00BC06A7" w:rsidP="00BC06A7">
            <w:pPr>
              <w:pStyle w:val="Default"/>
              <w:jc w:val="center"/>
              <w:rPr>
                <w:rFonts w:ascii="Tahoma" w:hAnsi="Tahoma" w:cs="Tahoma"/>
                <w:sz w:val="20"/>
                <w:szCs w:val="20"/>
              </w:rPr>
            </w:pPr>
            <w:r>
              <w:rPr>
                <w:rFonts w:ascii="Tahoma" w:hAnsi="Tahoma" w:cs="Tahoma"/>
                <w:sz w:val="20"/>
                <w:szCs w:val="20"/>
              </w:rPr>
              <w:t xml:space="preserve">Ο </w:t>
            </w:r>
            <w:proofErr w:type="spellStart"/>
            <w:r>
              <w:rPr>
                <w:rFonts w:ascii="Tahoma" w:hAnsi="Tahoma" w:cs="Tahoma"/>
                <w:sz w:val="20"/>
                <w:szCs w:val="20"/>
              </w:rPr>
              <w:t>συντάξας</w:t>
            </w:r>
            <w:proofErr w:type="spellEnd"/>
          </w:p>
        </w:tc>
        <w:tc>
          <w:tcPr>
            <w:tcW w:w="4815" w:type="dxa"/>
          </w:tcPr>
          <w:p w:rsidR="00BC06A7" w:rsidRDefault="00BC06A7" w:rsidP="00BC06A7">
            <w:pPr>
              <w:pStyle w:val="Default"/>
              <w:jc w:val="center"/>
              <w:rPr>
                <w:rFonts w:ascii="Tahoma" w:hAnsi="Tahoma" w:cs="Tahoma"/>
                <w:sz w:val="20"/>
                <w:szCs w:val="20"/>
              </w:rPr>
            </w:pPr>
            <w:r>
              <w:rPr>
                <w:rFonts w:ascii="Tahoma" w:hAnsi="Tahoma" w:cs="Tahoma"/>
                <w:sz w:val="20"/>
                <w:szCs w:val="20"/>
              </w:rPr>
              <w:t>ΘΕΩΡΗΘΗΚΕ</w:t>
            </w:r>
          </w:p>
        </w:tc>
      </w:tr>
      <w:tr w:rsidR="00BC06A7" w:rsidTr="00BC06A7">
        <w:tc>
          <w:tcPr>
            <w:tcW w:w="4814" w:type="dxa"/>
          </w:tcPr>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A41B89" w:rsidP="00BC06A7">
            <w:pPr>
              <w:pStyle w:val="Default"/>
              <w:jc w:val="center"/>
              <w:rPr>
                <w:rFonts w:ascii="Tahoma" w:hAnsi="Tahoma" w:cs="Tahoma"/>
                <w:sz w:val="20"/>
                <w:szCs w:val="20"/>
              </w:rPr>
            </w:pPr>
            <w:r>
              <w:rPr>
                <w:rFonts w:ascii="Tahoma" w:hAnsi="Tahoma" w:cs="Tahoma"/>
                <w:sz w:val="20"/>
                <w:szCs w:val="20"/>
              </w:rPr>
              <w:t>Παπαδόπουλος Μιχαήλ</w:t>
            </w:r>
          </w:p>
          <w:p w:rsidR="00BC06A7" w:rsidRDefault="00A41B89" w:rsidP="00BC06A7">
            <w:pPr>
              <w:pStyle w:val="Default"/>
              <w:jc w:val="center"/>
              <w:rPr>
                <w:rFonts w:ascii="Tahoma" w:hAnsi="Tahoma" w:cs="Tahoma"/>
                <w:sz w:val="20"/>
                <w:szCs w:val="20"/>
              </w:rPr>
            </w:pPr>
            <w:r>
              <w:rPr>
                <w:rFonts w:ascii="Tahoma" w:hAnsi="Tahoma" w:cs="Tahoma"/>
                <w:sz w:val="20"/>
                <w:szCs w:val="20"/>
              </w:rPr>
              <w:t>Πολιτικός</w:t>
            </w:r>
            <w:r w:rsidR="00BC06A7">
              <w:rPr>
                <w:rFonts w:ascii="Tahoma" w:hAnsi="Tahoma" w:cs="Tahoma"/>
                <w:sz w:val="20"/>
                <w:szCs w:val="20"/>
              </w:rPr>
              <w:t xml:space="preserve"> Μηχανικός</w:t>
            </w:r>
          </w:p>
        </w:tc>
        <w:tc>
          <w:tcPr>
            <w:tcW w:w="4815" w:type="dxa"/>
          </w:tcPr>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roofErr w:type="spellStart"/>
            <w:r>
              <w:rPr>
                <w:rFonts w:ascii="Tahoma" w:hAnsi="Tahoma" w:cs="Tahoma"/>
                <w:sz w:val="20"/>
                <w:szCs w:val="20"/>
              </w:rPr>
              <w:t>Καλεντζίδης</w:t>
            </w:r>
            <w:proofErr w:type="spellEnd"/>
            <w:r>
              <w:rPr>
                <w:rFonts w:ascii="Tahoma" w:hAnsi="Tahoma" w:cs="Tahoma"/>
                <w:sz w:val="20"/>
                <w:szCs w:val="20"/>
              </w:rPr>
              <w:t xml:space="preserve"> </w:t>
            </w:r>
            <w:proofErr w:type="spellStart"/>
            <w:r>
              <w:rPr>
                <w:rFonts w:ascii="Tahoma" w:hAnsi="Tahoma" w:cs="Tahoma"/>
                <w:sz w:val="20"/>
                <w:szCs w:val="20"/>
              </w:rPr>
              <w:t>Βλασάκης</w:t>
            </w:r>
            <w:proofErr w:type="spellEnd"/>
          </w:p>
          <w:p w:rsidR="00BC06A7" w:rsidRDefault="00BC06A7" w:rsidP="00BC06A7">
            <w:pPr>
              <w:pStyle w:val="Default"/>
              <w:jc w:val="center"/>
              <w:rPr>
                <w:rFonts w:ascii="Tahoma" w:hAnsi="Tahoma" w:cs="Tahoma"/>
                <w:sz w:val="20"/>
                <w:szCs w:val="20"/>
              </w:rPr>
            </w:pPr>
            <w:r>
              <w:rPr>
                <w:rFonts w:ascii="Tahoma" w:hAnsi="Tahoma" w:cs="Tahoma"/>
                <w:sz w:val="20"/>
                <w:szCs w:val="20"/>
              </w:rPr>
              <w:t>Χημικός Μηχανικός</w:t>
            </w:r>
          </w:p>
        </w:tc>
      </w:tr>
    </w:tbl>
    <w:p w:rsidR="00BC06A7" w:rsidRPr="00BC06A7" w:rsidRDefault="00BC06A7" w:rsidP="00BC06A7">
      <w:pPr>
        <w:pStyle w:val="Default"/>
        <w:jc w:val="center"/>
        <w:rPr>
          <w:rFonts w:ascii="Tahoma" w:hAnsi="Tahoma" w:cs="Tahoma"/>
          <w:sz w:val="20"/>
          <w:szCs w:val="20"/>
        </w:rPr>
      </w:pPr>
    </w:p>
    <w:p w:rsidR="00AD70B4" w:rsidRP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sectPr w:rsidR="00AD70B4" w:rsidSect="0008015C">
      <w:footerReference w:type="default" r:id="rId10"/>
      <w:pgSz w:w="11906" w:h="16838"/>
      <w:pgMar w:top="709" w:right="1133" w:bottom="709" w:left="1134"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6C5" w:rsidRDefault="008666C5" w:rsidP="00A220CE">
      <w:r>
        <w:separator/>
      </w:r>
    </w:p>
  </w:endnote>
  <w:endnote w:type="continuationSeparator" w:id="0">
    <w:p w:rsidR="008666C5" w:rsidRDefault="008666C5" w:rsidP="00A22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20002A87" w:usb1="00000000" w:usb2="00000000" w:usb3="00000000" w:csb0="000001FF" w:csb1="00000000"/>
  </w:font>
  <w:font w:name="Tahoma">
    <w:panose1 w:val="020B0604030504040204"/>
    <w:charset w:val="A1"/>
    <w:family w:val="swiss"/>
    <w:pitch w:val="variable"/>
    <w:sig w:usb0="E1002EFF" w:usb1="C000605B" w:usb2="00000029" w:usb3="00000000" w:csb0="000101FF" w:csb1="00000000"/>
  </w:font>
  <w:font w:name="Lucida Sans Typewriter">
    <w:panose1 w:val="020B0509030504030204"/>
    <w:charset w:val="00"/>
    <w:family w:val="modern"/>
    <w:pitch w:val="fixed"/>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346" w:rsidRDefault="00924346">
    <w:pPr>
      <w:pStyle w:val="a9"/>
      <w:jc w:val="right"/>
    </w:pPr>
    <w:r>
      <w:fldChar w:fldCharType="begin"/>
    </w:r>
    <w:r>
      <w:instrText>PAGE   \* MERGEFORMAT</w:instrText>
    </w:r>
    <w:r>
      <w:fldChar w:fldCharType="separate"/>
    </w:r>
    <w:r w:rsidR="00306D0F">
      <w:rPr>
        <w:noProof/>
      </w:rPr>
      <w:t>3</w:t>
    </w:r>
    <w:r>
      <w:fldChar w:fldCharType="end"/>
    </w:r>
  </w:p>
  <w:p w:rsidR="00924346" w:rsidRDefault="0092434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6C5" w:rsidRDefault="008666C5" w:rsidP="00A220CE">
      <w:r>
        <w:separator/>
      </w:r>
    </w:p>
  </w:footnote>
  <w:footnote w:type="continuationSeparator" w:id="0">
    <w:p w:rsidR="008666C5" w:rsidRDefault="008666C5" w:rsidP="00A220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B2A20"/>
    <w:multiLevelType w:val="hybridMultilevel"/>
    <w:tmpl w:val="0DB88E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869543F"/>
    <w:multiLevelType w:val="hybridMultilevel"/>
    <w:tmpl w:val="8FF05FD2"/>
    <w:lvl w:ilvl="0" w:tplc="3C60974C">
      <w:start w:val="1"/>
      <w:numFmt w:val="decimal"/>
      <w:lvlText w:val="%1."/>
      <w:lvlJc w:val="left"/>
      <w:pPr>
        <w:tabs>
          <w:tab w:val="num" w:pos="777"/>
        </w:tabs>
        <w:ind w:left="473" w:hanging="56"/>
      </w:pPr>
      <w:rPr>
        <w:rFonts w:hint="default"/>
        <w:b w:val="0"/>
        <w:i w:val="0"/>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2">
    <w:nsid w:val="0ED244FA"/>
    <w:multiLevelType w:val="hybridMultilevel"/>
    <w:tmpl w:val="A0660BEE"/>
    <w:lvl w:ilvl="0" w:tplc="5666EC3E">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498397F"/>
    <w:multiLevelType w:val="singleLevel"/>
    <w:tmpl w:val="E94A4706"/>
    <w:lvl w:ilvl="0">
      <w:start w:val="1"/>
      <w:numFmt w:val="decimal"/>
      <w:lvlText w:val="%1."/>
      <w:lvlJc w:val="left"/>
      <w:pPr>
        <w:ind w:left="720" w:hanging="360"/>
      </w:pPr>
      <w:rPr>
        <w:b/>
      </w:rPr>
    </w:lvl>
  </w:abstractNum>
  <w:abstractNum w:abstractNumId="4">
    <w:nsid w:val="24231787"/>
    <w:multiLevelType w:val="hybridMultilevel"/>
    <w:tmpl w:val="86CA96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54C03CA"/>
    <w:multiLevelType w:val="singleLevel"/>
    <w:tmpl w:val="0408000F"/>
    <w:lvl w:ilvl="0">
      <w:start w:val="1"/>
      <w:numFmt w:val="decimal"/>
      <w:lvlText w:val="%1."/>
      <w:lvlJc w:val="left"/>
      <w:pPr>
        <w:tabs>
          <w:tab w:val="num" w:pos="360"/>
        </w:tabs>
        <w:ind w:left="360" w:hanging="360"/>
      </w:pPr>
    </w:lvl>
  </w:abstractNum>
  <w:abstractNum w:abstractNumId="6">
    <w:nsid w:val="266F188C"/>
    <w:multiLevelType w:val="hybridMultilevel"/>
    <w:tmpl w:val="33F24EDE"/>
    <w:lvl w:ilvl="0" w:tplc="DE667A74">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nsid w:val="26DA4599"/>
    <w:multiLevelType w:val="singleLevel"/>
    <w:tmpl w:val="0408000F"/>
    <w:lvl w:ilvl="0">
      <w:start w:val="1"/>
      <w:numFmt w:val="decimal"/>
      <w:lvlText w:val="%1."/>
      <w:lvlJc w:val="left"/>
      <w:pPr>
        <w:ind w:left="720" w:hanging="360"/>
      </w:pPr>
    </w:lvl>
  </w:abstractNum>
  <w:abstractNum w:abstractNumId="8">
    <w:nsid w:val="27907E07"/>
    <w:multiLevelType w:val="hybridMultilevel"/>
    <w:tmpl w:val="4A88D16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279B2F82"/>
    <w:multiLevelType w:val="hybridMultilevel"/>
    <w:tmpl w:val="2EA83ED4"/>
    <w:lvl w:ilvl="0" w:tplc="BD920B4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7B67608"/>
    <w:multiLevelType w:val="hybridMultilevel"/>
    <w:tmpl w:val="EAD20FAC"/>
    <w:lvl w:ilvl="0" w:tplc="0F00DB0E">
      <w:start w:val="1"/>
      <w:numFmt w:val="decimal"/>
      <w:lvlText w:val="%1."/>
      <w:lvlJc w:val="left"/>
      <w:pPr>
        <w:ind w:left="720" w:hanging="360"/>
      </w:pPr>
      <w:rPr>
        <w:rFonts w:eastAsia="SimSu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8EC06C4"/>
    <w:multiLevelType w:val="hybridMultilevel"/>
    <w:tmpl w:val="1804AD78"/>
    <w:lvl w:ilvl="0" w:tplc="B28AD6EE">
      <w:start w:val="1"/>
      <w:numFmt w:val="decimal"/>
      <w:lvlText w:val="%1."/>
      <w:lvlJc w:val="left"/>
      <w:pPr>
        <w:ind w:left="420" w:hanging="360"/>
      </w:pPr>
      <w:rPr>
        <w:rFonts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12">
    <w:nsid w:val="393E2C79"/>
    <w:multiLevelType w:val="hybridMultilevel"/>
    <w:tmpl w:val="99DE4F7C"/>
    <w:lvl w:ilvl="0" w:tplc="2AAEA20E">
      <w:start w:val="1"/>
      <w:numFmt w:val="decimal"/>
      <w:lvlText w:val="%1."/>
      <w:lvlJc w:val="left"/>
      <w:pPr>
        <w:tabs>
          <w:tab w:val="num" w:pos="473"/>
        </w:tabs>
        <w:ind w:left="454" w:hanging="341"/>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nsid w:val="423E00FB"/>
    <w:multiLevelType w:val="hybridMultilevel"/>
    <w:tmpl w:val="ECE821C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nsid w:val="53CB64A6"/>
    <w:multiLevelType w:val="hybridMultilevel"/>
    <w:tmpl w:val="B608030E"/>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15">
    <w:nsid w:val="54837E0C"/>
    <w:multiLevelType w:val="hybridMultilevel"/>
    <w:tmpl w:val="DBD61E86"/>
    <w:lvl w:ilvl="0" w:tplc="AEA8EB64">
      <w:start w:val="1"/>
      <w:numFmt w:val="decimal"/>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6">
    <w:nsid w:val="589B073C"/>
    <w:multiLevelType w:val="hybridMultilevel"/>
    <w:tmpl w:val="7F8A37F2"/>
    <w:lvl w:ilvl="0" w:tplc="BA8C433C">
      <w:start w:val="1"/>
      <w:numFmt w:val="decimal"/>
      <w:lvlText w:val="%1."/>
      <w:lvlJc w:val="left"/>
      <w:pPr>
        <w:tabs>
          <w:tab w:val="num" w:pos="417"/>
        </w:tabs>
        <w:ind w:left="113" w:hanging="56"/>
      </w:pPr>
      <w:rPr>
        <w:rFonts w:hint="default"/>
        <w:b w:val="0"/>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nsid w:val="59920B90"/>
    <w:multiLevelType w:val="hybridMultilevel"/>
    <w:tmpl w:val="55CAC1CA"/>
    <w:lvl w:ilvl="0" w:tplc="08A649D8">
      <w:start w:val="1"/>
      <w:numFmt w:val="decimal"/>
      <w:lvlText w:val="%1."/>
      <w:lvlJc w:val="left"/>
      <w:pPr>
        <w:ind w:left="6456" w:hanging="360"/>
      </w:pPr>
      <w:rPr>
        <w:b/>
      </w:rPr>
    </w:lvl>
    <w:lvl w:ilvl="1" w:tplc="04080019" w:tentative="1">
      <w:start w:val="1"/>
      <w:numFmt w:val="lowerLetter"/>
      <w:lvlText w:val="%2."/>
      <w:lvlJc w:val="left"/>
      <w:pPr>
        <w:ind w:left="7176" w:hanging="360"/>
      </w:pPr>
    </w:lvl>
    <w:lvl w:ilvl="2" w:tplc="0408001B" w:tentative="1">
      <w:start w:val="1"/>
      <w:numFmt w:val="lowerRoman"/>
      <w:lvlText w:val="%3."/>
      <w:lvlJc w:val="right"/>
      <w:pPr>
        <w:ind w:left="7896" w:hanging="180"/>
      </w:pPr>
    </w:lvl>
    <w:lvl w:ilvl="3" w:tplc="0408000F" w:tentative="1">
      <w:start w:val="1"/>
      <w:numFmt w:val="decimal"/>
      <w:lvlText w:val="%4."/>
      <w:lvlJc w:val="left"/>
      <w:pPr>
        <w:ind w:left="8616" w:hanging="360"/>
      </w:pPr>
    </w:lvl>
    <w:lvl w:ilvl="4" w:tplc="04080019" w:tentative="1">
      <w:start w:val="1"/>
      <w:numFmt w:val="lowerLetter"/>
      <w:lvlText w:val="%5."/>
      <w:lvlJc w:val="left"/>
      <w:pPr>
        <w:ind w:left="9336" w:hanging="360"/>
      </w:pPr>
    </w:lvl>
    <w:lvl w:ilvl="5" w:tplc="0408001B" w:tentative="1">
      <w:start w:val="1"/>
      <w:numFmt w:val="lowerRoman"/>
      <w:lvlText w:val="%6."/>
      <w:lvlJc w:val="right"/>
      <w:pPr>
        <w:ind w:left="10056" w:hanging="180"/>
      </w:pPr>
    </w:lvl>
    <w:lvl w:ilvl="6" w:tplc="0408000F" w:tentative="1">
      <w:start w:val="1"/>
      <w:numFmt w:val="decimal"/>
      <w:lvlText w:val="%7."/>
      <w:lvlJc w:val="left"/>
      <w:pPr>
        <w:ind w:left="10776" w:hanging="360"/>
      </w:pPr>
    </w:lvl>
    <w:lvl w:ilvl="7" w:tplc="04080019" w:tentative="1">
      <w:start w:val="1"/>
      <w:numFmt w:val="lowerLetter"/>
      <w:lvlText w:val="%8."/>
      <w:lvlJc w:val="left"/>
      <w:pPr>
        <w:ind w:left="11496" w:hanging="360"/>
      </w:pPr>
    </w:lvl>
    <w:lvl w:ilvl="8" w:tplc="0408001B" w:tentative="1">
      <w:start w:val="1"/>
      <w:numFmt w:val="lowerRoman"/>
      <w:lvlText w:val="%9."/>
      <w:lvlJc w:val="right"/>
      <w:pPr>
        <w:ind w:left="12216" w:hanging="180"/>
      </w:pPr>
    </w:lvl>
  </w:abstractNum>
  <w:abstractNum w:abstractNumId="18">
    <w:nsid w:val="5A930FE7"/>
    <w:multiLevelType w:val="hybridMultilevel"/>
    <w:tmpl w:val="7EFCF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5AD974E5"/>
    <w:multiLevelType w:val="hybridMultilevel"/>
    <w:tmpl w:val="C2E07CD6"/>
    <w:lvl w:ilvl="0" w:tplc="7D6899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64E161B5"/>
    <w:multiLevelType w:val="hybridMultilevel"/>
    <w:tmpl w:val="6DCCBEE8"/>
    <w:lvl w:ilvl="0" w:tplc="62326EEA">
      <w:start w:val="1"/>
      <w:numFmt w:val="decimal"/>
      <w:lvlText w:val="%1."/>
      <w:lvlJc w:val="left"/>
      <w:pPr>
        <w:ind w:left="1069" w:hanging="360"/>
      </w:pPr>
      <w:rPr>
        <w:rFonts w:hint="default"/>
        <w:b/>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21">
    <w:nsid w:val="65F36C47"/>
    <w:multiLevelType w:val="hybridMultilevel"/>
    <w:tmpl w:val="9280B7A2"/>
    <w:lvl w:ilvl="0" w:tplc="B694F94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66AA4418"/>
    <w:multiLevelType w:val="hybridMultilevel"/>
    <w:tmpl w:val="580C3F68"/>
    <w:lvl w:ilvl="0" w:tplc="8E6C3AA4">
      <w:start w:val="1"/>
      <w:numFmt w:val="decimal"/>
      <w:lvlText w:val="%1."/>
      <w:lvlJc w:val="left"/>
      <w:pPr>
        <w:ind w:left="7448" w:hanging="360"/>
      </w:pPr>
      <w:rPr>
        <w:b/>
      </w:rPr>
    </w:lvl>
    <w:lvl w:ilvl="1" w:tplc="04080019" w:tentative="1">
      <w:start w:val="1"/>
      <w:numFmt w:val="lowerLetter"/>
      <w:lvlText w:val="%2."/>
      <w:lvlJc w:val="left"/>
      <w:pPr>
        <w:ind w:left="8168" w:hanging="360"/>
      </w:pPr>
    </w:lvl>
    <w:lvl w:ilvl="2" w:tplc="0408001B" w:tentative="1">
      <w:start w:val="1"/>
      <w:numFmt w:val="lowerRoman"/>
      <w:lvlText w:val="%3."/>
      <w:lvlJc w:val="right"/>
      <w:pPr>
        <w:ind w:left="8888" w:hanging="180"/>
      </w:pPr>
    </w:lvl>
    <w:lvl w:ilvl="3" w:tplc="0408000F" w:tentative="1">
      <w:start w:val="1"/>
      <w:numFmt w:val="decimal"/>
      <w:lvlText w:val="%4."/>
      <w:lvlJc w:val="left"/>
      <w:pPr>
        <w:ind w:left="9608" w:hanging="360"/>
      </w:pPr>
    </w:lvl>
    <w:lvl w:ilvl="4" w:tplc="04080019" w:tentative="1">
      <w:start w:val="1"/>
      <w:numFmt w:val="lowerLetter"/>
      <w:lvlText w:val="%5."/>
      <w:lvlJc w:val="left"/>
      <w:pPr>
        <w:ind w:left="10328" w:hanging="360"/>
      </w:pPr>
    </w:lvl>
    <w:lvl w:ilvl="5" w:tplc="0408001B" w:tentative="1">
      <w:start w:val="1"/>
      <w:numFmt w:val="lowerRoman"/>
      <w:lvlText w:val="%6."/>
      <w:lvlJc w:val="right"/>
      <w:pPr>
        <w:ind w:left="11048" w:hanging="180"/>
      </w:pPr>
    </w:lvl>
    <w:lvl w:ilvl="6" w:tplc="0408000F" w:tentative="1">
      <w:start w:val="1"/>
      <w:numFmt w:val="decimal"/>
      <w:lvlText w:val="%7."/>
      <w:lvlJc w:val="left"/>
      <w:pPr>
        <w:ind w:left="11768" w:hanging="360"/>
      </w:pPr>
    </w:lvl>
    <w:lvl w:ilvl="7" w:tplc="04080019" w:tentative="1">
      <w:start w:val="1"/>
      <w:numFmt w:val="lowerLetter"/>
      <w:lvlText w:val="%8."/>
      <w:lvlJc w:val="left"/>
      <w:pPr>
        <w:ind w:left="12488" w:hanging="360"/>
      </w:pPr>
    </w:lvl>
    <w:lvl w:ilvl="8" w:tplc="0408001B" w:tentative="1">
      <w:start w:val="1"/>
      <w:numFmt w:val="lowerRoman"/>
      <w:lvlText w:val="%9."/>
      <w:lvlJc w:val="right"/>
      <w:pPr>
        <w:ind w:left="13208" w:hanging="180"/>
      </w:pPr>
    </w:lvl>
  </w:abstractNum>
  <w:abstractNum w:abstractNumId="23">
    <w:nsid w:val="695A7C89"/>
    <w:multiLevelType w:val="hybridMultilevel"/>
    <w:tmpl w:val="26C22CCA"/>
    <w:lvl w:ilvl="0" w:tplc="C6809BE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CE303BC"/>
    <w:multiLevelType w:val="multilevel"/>
    <w:tmpl w:val="9C8C3B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6D646B50"/>
    <w:multiLevelType w:val="hybridMultilevel"/>
    <w:tmpl w:val="4300CF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72835E64"/>
    <w:multiLevelType w:val="hybridMultilevel"/>
    <w:tmpl w:val="D4B84E26"/>
    <w:lvl w:ilvl="0" w:tplc="130E5B2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77A54673"/>
    <w:multiLevelType w:val="hybridMultilevel"/>
    <w:tmpl w:val="4036EB72"/>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7A207D4D"/>
    <w:multiLevelType w:val="hybridMultilevel"/>
    <w:tmpl w:val="4844D410"/>
    <w:lvl w:ilvl="0" w:tplc="2B907E58">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nsid w:val="7C680566"/>
    <w:multiLevelType w:val="hybridMultilevel"/>
    <w:tmpl w:val="B218E6EE"/>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14"/>
  </w:num>
  <w:num w:numId="3">
    <w:abstractNumId w:val="16"/>
  </w:num>
  <w:num w:numId="4">
    <w:abstractNumId w:val="1"/>
  </w:num>
  <w:num w:numId="5">
    <w:abstractNumId w:val="12"/>
  </w:num>
  <w:num w:numId="6">
    <w:abstractNumId w:val="28"/>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7"/>
  </w:num>
  <w:num w:numId="10">
    <w:abstractNumId w:val="27"/>
  </w:num>
  <w:num w:numId="11">
    <w:abstractNumId w:val="29"/>
  </w:num>
  <w:num w:numId="12">
    <w:abstractNumId w:val="3"/>
  </w:num>
  <w:num w:numId="13">
    <w:abstractNumId w:val="6"/>
  </w:num>
  <w:num w:numId="14">
    <w:abstractNumId w:val="5"/>
    <w:lvlOverride w:ilvl="0">
      <w:startOverride w:val="1"/>
    </w:lvlOverride>
  </w:num>
  <w:num w:numId="15">
    <w:abstractNumId w:val="3"/>
    <w:lvlOverride w:ilvl="0">
      <w:startOverride w:val="1"/>
    </w:lvlOverride>
  </w:num>
  <w:num w:numId="16">
    <w:abstractNumId w:val="2"/>
  </w:num>
  <w:num w:numId="17">
    <w:abstractNumId w:val="19"/>
  </w:num>
  <w:num w:numId="18">
    <w:abstractNumId w:val="9"/>
  </w:num>
  <w:num w:numId="19">
    <w:abstractNumId w:val="24"/>
  </w:num>
  <w:num w:numId="20">
    <w:abstractNumId w:val="17"/>
  </w:num>
  <w:num w:numId="21">
    <w:abstractNumId w:val="22"/>
  </w:num>
  <w:num w:numId="22">
    <w:abstractNumId w:val="21"/>
  </w:num>
  <w:num w:numId="23">
    <w:abstractNumId w:val="23"/>
  </w:num>
  <w:num w:numId="24">
    <w:abstractNumId w:val="13"/>
  </w:num>
  <w:num w:numId="25">
    <w:abstractNumId w:val="15"/>
  </w:num>
  <w:num w:numId="26">
    <w:abstractNumId w:val="20"/>
  </w:num>
  <w:num w:numId="27">
    <w:abstractNumId w:val="18"/>
  </w:num>
  <w:num w:numId="28">
    <w:abstractNumId w:val="25"/>
  </w:num>
  <w:num w:numId="29">
    <w:abstractNumId w:val="4"/>
  </w:num>
  <w:num w:numId="30">
    <w:abstractNumId w:val="0"/>
  </w:num>
  <w:num w:numId="31">
    <w:abstractNumId w:val="10"/>
  </w:num>
  <w:num w:numId="32">
    <w:abstractNumId w:val="26"/>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E4F"/>
    <w:rsid w:val="000003B6"/>
    <w:rsid w:val="00000B60"/>
    <w:rsid w:val="00002207"/>
    <w:rsid w:val="00005BAF"/>
    <w:rsid w:val="00010977"/>
    <w:rsid w:val="00011CA0"/>
    <w:rsid w:val="00011FA2"/>
    <w:rsid w:val="00012A1B"/>
    <w:rsid w:val="0001483D"/>
    <w:rsid w:val="00014BEC"/>
    <w:rsid w:val="00015112"/>
    <w:rsid w:val="000174D7"/>
    <w:rsid w:val="00023B23"/>
    <w:rsid w:val="00024132"/>
    <w:rsid w:val="00024317"/>
    <w:rsid w:val="00024534"/>
    <w:rsid w:val="00030945"/>
    <w:rsid w:val="00031C7B"/>
    <w:rsid w:val="00033095"/>
    <w:rsid w:val="000348D1"/>
    <w:rsid w:val="000361F8"/>
    <w:rsid w:val="000465E3"/>
    <w:rsid w:val="00046B2B"/>
    <w:rsid w:val="000478D3"/>
    <w:rsid w:val="00050135"/>
    <w:rsid w:val="00051102"/>
    <w:rsid w:val="0005160A"/>
    <w:rsid w:val="00052F09"/>
    <w:rsid w:val="00053391"/>
    <w:rsid w:val="00054836"/>
    <w:rsid w:val="000549BF"/>
    <w:rsid w:val="00055CAC"/>
    <w:rsid w:val="00056451"/>
    <w:rsid w:val="00061910"/>
    <w:rsid w:val="0006194F"/>
    <w:rsid w:val="0006225D"/>
    <w:rsid w:val="00064411"/>
    <w:rsid w:val="0006471D"/>
    <w:rsid w:val="000655ED"/>
    <w:rsid w:val="00066082"/>
    <w:rsid w:val="000666B6"/>
    <w:rsid w:val="00067357"/>
    <w:rsid w:val="00067F08"/>
    <w:rsid w:val="00071397"/>
    <w:rsid w:val="00072627"/>
    <w:rsid w:val="00072FCC"/>
    <w:rsid w:val="00074943"/>
    <w:rsid w:val="00076D84"/>
    <w:rsid w:val="0007722D"/>
    <w:rsid w:val="0008001F"/>
    <w:rsid w:val="0008015C"/>
    <w:rsid w:val="0008330D"/>
    <w:rsid w:val="00084415"/>
    <w:rsid w:val="00084CB1"/>
    <w:rsid w:val="000863F2"/>
    <w:rsid w:val="00086B3E"/>
    <w:rsid w:val="00094641"/>
    <w:rsid w:val="0009478C"/>
    <w:rsid w:val="000963B4"/>
    <w:rsid w:val="000978CA"/>
    <w:rsid w:val="000A264A"/>
    <w:rsid w:val="000B3E88"/>
    <w:rsid w:val="000B453F"/>
    <w:rsid w:val="000B4C2F"/>
    <w:rsid w:val="000C1E3E"/>
    <w:rsid w:val="000C275B"/>
    <w:rsid w:val="000C2FE6"/>
    <w:rsid w:val="000C4300"/>
    <w:rsid w:val="000C4947"/>
    <w:rsid w:val="000C5015"/>
    <w:rsid w:val="000C64B6"/>
    <w:rsid w:val="000D15CD"/>
    <w:rsid w:val="000D22E0"/>
    <w:rsid w:val="000D40D9"/>
    <w:rsid w:val="000D47C9"/>
    <w:rsid w:val="000D496C"/>
    <w:rsid w:val="000D6EF0"/>
    <w:rsid w:val="000E0833"/>
    <w:rsid w:val="000E2390"/>
    <w:rsid w:val="000E3116"/>
    <w:rsid w:val="000E6D75"/>
    <w:rsid w:val="000E70DA"/>
    <w:rsid w:val="000E79B1"/>
    <w:rsid w:val="000F196E"/>
    <w:rsid w:val="000F2FF0"/>
    <w:rsid w:val="000F3AC4"/>
    <w:rsid w:val="000F4B3C"/>
    <w:rsid w:val="000F4C0C"/>
    <w:rsid w:val="001012B3"/>
    <w:rsid w:val="0010224F"/>
    <w:rsid w:val="00103418"/>
    <w:rsid w:val="001061B9"/>
    <w:rsid w:val="00116AF3"/>
    <w:rsid w:val="0011703F"/>
    <w:rsid w:val="0011759A"/>
    <w:rsid w:val="00121500"/>
    <w:rsid w:val="001259EE"/>
    <w:rsid w:val="001267E4"/>
    <w:rsid w:val="0013157C"/>
    <w:rsid w:val="001317A0"/>
    <w:rsid w:val="00134796"/>
    <w:rsid w:val="00135AEC"/>
    <w:rsid w:val="001363A9"/>
    <w:rsid w:val="001364FC"/>
    <w:rsid w:val="00136A6C"/>
    <w:rsid w:val="00137B88"/>
    <w:rsid w:val="0014179F"/>
    <w:rsid w:val="00141F3E"/>
    <w:rsid w:val="001427C0"/>
    <w:rsid w:val="001459CF"/>
    <w:rsid w:val="00145C39"/>
    <w:rsid w:val="00146A72"/>
    <w:rsid w:val="00151162"/>
    <w:rsid w:val="00156A80"/>
    <w:rsid w:val="00157A02"/>
    <w:rsid w:val="00164AD9"/>
    <w:rsid w:val="00165E4A"/>
    <w:rsid w:val="00171D2F"/>
    <w:rsid w:val="0017277B"/>
    <w:rsid w:val="001756D4"/>
    <w:rsid w:val="00175B22"/>
    <w:rsid w:val="00176564"/>
    <w:rsid w:val="001804CE"/>
    <w:rsid w:val="001807F5"/>
    <w:rsid w:val="001818EA"/>
    <w:rsid w:val="00181F57"/>
    <w:rsid w:val="00183DFB"/>
    <w:rsid w:val="00184F72"/>
    <w:rsid w:val="00185013"/>
    <w:rsid w:val="001860EE"/>
    <w:rsid w:val="0019449A"/>
    <w:rsid w:val="00195921"/>
    <w:rsid w:val="0019718A"/>
    <w:rsid w:val="001A1466"/>
    <w:rsid w:val="001A14C3"/>
    <w:rsid w:val="001A216D"/>
    <w:rsid w:val="001A3399"/>
    <w:rsid w:val="001A70D4"/>
    <w:rsid w:val="001B25C6"/>
    <w:rsid w:val="001B5429"/>
    <w:rsid w:val="001B5F1A"/>
    <w:rsid w:val="001B7059"/>
    <w:rsid w:val="001B7377"/>
    <w:rsid w:val="001C115D"/>
    <w:rsid w:val="001C2766"/>
    <w:rsid w:val="001C4DCF"/>
    <w:rsid w:val="001C599F"/>
    <w:rsid w:val="001C5E4C"/>
    <w:rsid w:val="001C6C44"/>
    <w:rsid w:val="001D042A"/>
    <w:rsid w:val="001D140A"/>
    <w:rsid w:val="001D1F04"/>
    <w:rsid w:val="001D3754"/>
    <w:rsid w:val="001D3A94"/>
    <w:rsid w:val="001D4345"/>
    <w:rsid w:val="001D470A"/>
    <w:rsid w:val="001D622C"/>
    <w:rsid w:val="001D6BCD"/>
    <w:rsid w:val="001E0717"/>
    <w:rsid w:val="001E086C"/>
    <w:rsid w:val="001E285C"/>
    <w:rsid w:val="001E2E63"/>
    <w:rsid w:val="001E3038"/>
    <w:rsid w:val="001E6337"/>
    <w:rsid w:val="001E6DED"/>
    <w:rsid w:val="001E6F84"/>
    <w:rsid w:val="001F4A6A"/>
    <w:rsid w:val="001F72A4"/>
    <w:rsid w:val="00201ED7"/>
    <w:rsid w:val="00203B1A"/>
    <w:rsid w:val="00204211"/>
    <w:rsid w:val="00204253"/>
    <w:rsid w:val="00204F0D"/>
    <w:rsid w:val="00207593"/>
    <w:rsid w:val="0021094B"/>
    <w:rsid w:val="002118F4"/>
    <w:rsid w:val="0021270F"/>
    <w:rsid w:val="00214CDD"/>
    <w:rsid w:val="00216D79"/>
    <w:rsid w:val="00217B4A"/>
    <w:rsid w:val="00220593"/>
    <w:rsid w:val="002208BE"/>
    <w:rsid w:val="00222343"/>
    <w:rsid w:val="002236E0"/>
    <w:rsid w:val="00226303"/>
    <w:rsid w:val="00227BA0"/>
    <w:rsid w:val="002309F3"/>
    <w:rsid w:val="00230FFC"/>
    <w:rsid w:val="0023126E"/>
    <w:rsid w:val="002324A9"/>
    <w:rsid w:val="00232E49"/>
    <w:rsid w:val="00233878"/>
    <w:rsid w:val="002346B6"/>
    <w:rsid w:val="0023485F"/>
    <w:rsid w:val="002364D4"/>
    <w:rsid w:val="002368F6"/>
    <w:rsid w:val="002458BD"/>
    <w:rsid w:val="00247C37"/>
    <w:rsid w:val="00254846"/>
    <w:rsid w:val="00254EF0"/>
    <w:rsid w:val="00255CAF"/>
    <w:rsid w:val="00256251"/>
    <w:rsid w:val="002571C1"/>
    <w:rsid w:val="00260927"/>
    <w:rsid w:val="00263B47"/>
    <w:rsid w:val="00263EAC"/>
    <w:rsid w:val="00270AF9"/>
    <w:rsid w:val="00272935"/>
    <w:rsid w:val="00272C64"/>
    <w:rsid w:val="00281E5C"/>
    <w:rsid w:val="002825E8"/>
    <w:rsid w:val="00283464"/>
    <w:rsid w:val="002838FE"/>
    <w:rsid w:val="00287F43"/>
    <w:rsid w:val="002940A1"/>
    <w:rsid w:val="00295807"/>
    <w:rsid w:val="00297318"/>
    <w:rsid w:val="002A1DC9"/>
    <w:rsid w:val="002A372C"/>
    <w:rsid w:val="002A44F7"/>
    <w:rsid w:val="002A6B47"/>
    <w:rsid w:val="002B148E"/>
    <w:rsid w:val="002B16F7"/>
    <w:rsid w:val="002B5D20"/>
    <w:rsid w:val="002B7378"/>
    <w:rsid w:val="002C022A"/>
    <w:rsid w:val="002C06B9"/>
    <w:rsid w:val="002C0E1F"/>
    <w:rsid w:val="002C1E60"/>
    <w:rsid w:val="002C4C8F"/>
    <w:rsid w:val="002C546C"/>
    <w:rsid w:val="002C76CD"/>
    <w:rsid w:val="002D1504"/>
    <w:rsid w:val="002D1DC7"/>
    <w:rsid w:val="002D1FE7"/>
    <w:rsid w:val="002D48CD"/>
    <w:rsid w:val="002D5445"/>
    <w:rsid w:val="002D5623"/>
    <w:rsid w:val="002D60EC"/>
    <w:rsid w:val="002D6E06"/>
    <w:rsid w:val="002D7463"/>
    <w:rsid w:val="002D74E3"/>
    <w:rsid w:val="002E1871"/>
    <w:rsid w:val="002E20E5"/>
    <w:rsid w:val="002E2614"/>
    <w:rsid w:val="002E3938"/>
    <w:rsid w:val="002E68AD"/>
    <w:rsid w:val="002F13E0"/>
    <w:rsid w:val="002F1CA3"/>
    <w:rsid w:val="002F2137"/>
    <w:rsid w:val="002F2B31"/>
    <w:rsid w:val="002F311B"/>
    <w:rsid w:val="002F3289"/>
    <w:rsid w:val="002F3E00"/>
    <w:rsid w:val="002F432B"/>
    <w:rsid w:val="002F7D33"/>
    <w:rsid w:val="003000ED"/>
    <w:rsid w:val="00302D18"/>
    <w:rsid w:val="00302E73"/>
    <w:rsid w:val="00304546"/>
    <w:rsid w:val="003047E2"/>
    <w:rsid w:val="003049B9"/>
    <w:rsid w:val="00304B5B"/>
    <w:rsid w:val="00304F8C"/>
    <w:rsid w:val="00305407"/>
    <w:rsid w:val="00306D0F"/>
    <w:rsid w:val="00312120"/>
    <w:rsid w:val="00312E2C"/>
    <w:rsid w:val="00314EAE"/>
    <w:rsid w:val="003151A7"/>
    <w:rsid w:val="003201D1"/>
    <w:rsid w:val="00320A1D"/>
    <w:rsid w:val="0032457E"/>
    <w:rsid w:val="0032521D"/>
    <w:rsid w:val="0032620E"/>
    <w:rsid w:val="00326702"/>
    <w:rsid w:val="003303FE"/>
    <w:rsid w:val="00333DD8"/>
    <w:rsid w:val="00334ACE"/>
    <w:rsid w:val="0034021B"/>
    <w:rsid w:val="003407B6"/>
    <w:rsid w:val="00340C81"/>
    <w:rsid w:val="0034147A"/>
    <w:rsid w:val="00341FDD"/>
    <w:rsid w:val="00343630"/>
    <w:rsid w:val="00344298"/>
    <w:rsid w:val="00345706"/>
    <w:rsid w:val="00347EAD"/>
    <w:rsid w:val="0035002E"/>
    <w:rsid w:val="00350440"/>
    <w:rsid w:val="0035321F"/>
    <w:rsid w:val="0035437D"/>
    <w:rsid w:val="003546DC"/>
    <w:rsid w:val="0035484B"/>
    <w:rsid w:val="00356DF9"/>
    <w:rsid w:val="00360B2A"/>
    <w:rsid w:val="003655F5"/>
    <w:rsid w:val="00367A06"/>
    <w:rsid w:val="00367FF8"/>
    <w:rsid w:val="0037131D"/>
    <w:rsid w:val="00372FD0"/>
    <w:rsid w:val="003735DB"/>
    <w:rsid w:val="0037512D"/>
    <w:rsid w:val="0038580A"/>
    <w:rsid w:val="00387D98"/>
    <w:rsid w:val="00391483"/>
    <w:rsid w:val="00391B46"/>
    <w:rsid w:val="00391F3B"/>
    <w:rsid w:val="0039248B"/>
    <w:rsid w:val="003953E3"/>
    <w:rsid w:val="003959AE"/>
    <w:rsid w:val="00395F59"/>
    <w:rsid w:val="00396F16"/>
    <w:rsid w:val="0039723C"/>
    <w:rsid w:val="003A0A46"/>
    <w:rsid w:val="003A11AD"/>
    <w:rsid w:val="003A39EB"/>
    <w:rsid w:val="003A3A8A"/>
    <w:rsid w:val="003A5572"/>
    <w:rsid w:val="003A60BC"/>
    <w:rsid w:val="003B3A7C"/>
    <w:rsid w:val="003B6643"/>
    <w:rsid w:val="003B6B36"/>
    <w:rsid w:val="003B6E29"/>
    <w:rsid w:val="003B6F41"/>
    <w:rsid w:val="003C1451"/>
    <w:rsid w:val="003C1574"/>
    <w:rsid w:val="003C31BE"/>
    <w:rsid w:val="003C455D"/>
    <w:rsid w:val="003C4A6F"/>
    <w:rsid w:val="003C5959"/>
    <w:rsid w:val="003C5E21"/>
    <w:rsid w:val="003C68A9"/>
    <w:rsid w:val="003C74C6"/>
    <w:rsid w:val="003D006C"/>
    <w:rsid w:val="003D31DE"/>
    <w:rsid w:val="003D325C"/>
    <w:rsid w:val="003D4619"/>
    <w:rsid w:val="003D70E0"/>
    <w:rsid w:val="003E024C"/>
    <w:rsid w:val="003E2302"/>
    <w:rsid w:val="003E4A51"/>
    <w:rsid w:val="003E4A86"/>
    <w:rsid w:val="003E6032"/>
    <w:rsid w:val="003F098A"/>
    <w:rsid w:val="003F21C8"/>
    <w:rsid w:val="003F2F6A"/>
    <w:rsid w:val="003F6628"/>
    <w:rsid w:val="003F700B"/>
    <w:rsid w:val="003F78E9"/>
    <w:rsid w:val="00400ED1"/>
    <w:rsid w:val="00403341"/>
    <w:rsid w:val="00403569"/>
    <w:rsid w:val="00405C99"/>
    <w:rsid w:val="004071F2"/>
    <w:rsid w:val="004168A5"/>
    <w:rsid w:val="00416B40"/>
    <w:rsid w:val="00416FEB"/>
    <w:rsid w:val="00420058"/>
    <w:rsid w:val="00420A91"/>
    <w:rsid w:val="004226EE"/>
    <w:rsid w:val="00430223"/>
    <w:rsid w:val="00431420"/>
    <w:rsid w:val="0043422E"/>
    <w:rsid w:val="00435703"/>
    <w:rsid w:val="00436B99"/>
    <w:rsid w:val="00440BBC"/>
    <w:rsid w:val="00442357"/>
    <w:rsid w:val="004429A6"/>
    <w:rsid w:val="00442ED8"/>
    <w:rsid w:val="0044512C"/>
    <w:rsid w:val="004465C1"/>
    <w:rsid w:val="00453C80"/>
    <w:rsid w:val="00455B7A"/>
    <w:rsid w:val="00456C35"/>
    <w:rsid w:val="004603C4"/>
    <w:rsid w:val="004616C3"/>
    <w:rsid w:val="0046180C"/>
    <w:rsid w:val="004677C2"/>
    <w:rsid w:val="00470652"/>
    <w:rsid w:val="00470EB7"/>
    <w:rsid w:val="00470F32"/>
    <w:rsid w:val="0047138E"/>
    <w:rsid w:val="0047230A"/>
    <w:rsid w:val="00475979"/>
    <w:rsid w:val="00476FB3"/>
    <w:rsid w:val="00480F93"/>
    <w:rsid w:val="00481D7E"/>
    <w:rsid w:val="00486FEA"/>
    <w:rsid w:val="004870E5"/>
    <w:rsid w:val="004872F0"/>
    <w:rsid w:val="00491E7A"/>
    <w:rsid w:val="00495EE5"/>
    <w:rsid w:val="004A1F78"/>
    <w:rsid w:val="004A369E"/>
    <w:rsid w:val="004A36D1"/>
    <w:rsid w:val="004A7123"/>
    <w:rsid w:val="004B0C28"/>
    <w:rsid w:val="004B1862"/>
    <w:rsid w:val="004B3AA7"/>
    <w:rsid w:val="004B5C75"/>
    <w:rsid w:val="004B788F"/>
    <w:rsid w:val="004C13DB"/>
    <w:rsid w:val="004C4247"/>
    <w:rsid w:val="004C45D2"/>
    <w:rsid w:val="004C4EB4"/>
    <w:rsid w:val="004C50CB"/>
    <w:rsid w:val="004D1B3E"/>
    <w:rsid w:val="004D30B1"/>
    <w:rsid w:val="004D76D9"/>
    <w:rsid w:val="004E176B"/>
    <w:rsid w:val="004E17A7"/>
    <w:rsid w:val="004E1C30"/>
    <w:rsid w:val="004E20A7"/>
    <w:rsid w:val="004E3702"/>
    <w:rsid w:val="004E45A0"/>
    <w:rsid w:val="004E71EF"/>
    <w:rsid w:val="004F47EA"/>
    <w:rsid w:val="004F5BA8"/>
    <w:rsid w:val="004F60C9"/>
    <w:rsid w:val="004F7283"/>
    <w:rsid w:val="004F7660"/>
    <w:rsid w:val="005024B4"/>
    <w:rsid w:val="00504760"/>
    <w:rsid w:val="00505B61"/>
    <w:rsid w:val="005065F3"/>
    <w:rsid w:val="0050674F"/>
    <w:rsid w:val="0050704D"/>
    <w:rsid w:val="005073E6"/>
    <w:rsid w:val="00507C8C"/>
    <w:rsid w:val="00507EC4"/>
    <w:rsid w:val="0051026A"/>
    <w:rsid w:val="0051138D"/>
    <w:rsid w:val="00511F3C"/>
    <w:rsid w:val="00514CF4"/>
    <w:rsid w:val="00515651"/>
    <w:rsid w:val="0051578B"/>
    <w:rsid w:val="005178E6"/>
    <w:rsid w:val="0052304F"/>
    <w:rsid w:val="0052333C"/>
    <w:rsid w:val="00525B0C"/>
    <w:rsid w:val="00530749"/>
    <w:rsid w:val="0053581A"/>
    <w:rsid w:val="00536DEF"/>
    <w:rsid w:val="00537A40"/>
    <w:rsid w:val="00537D31"/>
    <w:rsid w:val="00540576"/>
    <w:rsid w:val="00541998"/>
    <w:rsid w:val="00545785"/>
    <w:rsid w:val="00545DA8"/>
    <w:rsid w:val="00546844"/>
    <w:rsid w:val="00547DAA"/>
    <w:rsid w:val="00547DB7"/>
    <w:rsid w:val="005543DA"/>
    <w:rsid w:val="005553EA"/>
    <w:rsid w:val="00556123"/>
    <w:rsid w:val="00556EA4"/>
    <w:rsid w:val="0055795F"/>
    <w:rsid w:val="00557A4C"/>
    <w:rsid w:val="00557E60"/>
    <w:rsid w:val="00564446"/>
    <w:rsid w:val="005679B7"/>
    <w:rsid w:val="00570F28"/>
    <w:rsid w:val="0057351A"/>
    <w:rsid w:val="005737E2"/>
    <w:rsid w:val="005756BF"/>
    <w:rsid w:val="00580034"/>
    <w:rsid w:val="005804DE"/>
    <w:rsid w:val="00580B61"/>
    <w:rsid w:val="00581230"/>
    <w:rsid w:val="00583154"/>
    <w:rsid w:val="005834F0"/>
    <w:rsid w:val="00584276"/>
    <w:rsid w:val="0058445A"/>
    <w:rsid w:val="00584CE2"/>
    <w:rsid w:val="0058749B"/>
    <w:rsid w:val="00593EF2"/>
    <w:rsid w:val="00593F3D"/>
    <w:rsid w:val="005A106A"/>
    <w:rsid w:val="005A1FAE"/>
    <w:rsid w:val="005A4F8F"/>
    <w:rsid w:val="005A5C2C"/>
    <w:rsid w:val="005A7818"/>
    <w:rsid w:val="005A7E57"/>
    <w:rsid w:val="005B266F"/>
    <w:rsid w:val="005B4541"/>
    <w:rsid w:val="005B5085"/>
    <w:rsid w:val="005B6BB2"/>
    <w:rsid w:val="005B70A1"/>
    <w:rsid w:val="005B7132"/>
    <w:rsid w:val="005C0287"/>
    <w:rsid w:val="005C44A5"/>
    <w:rsid w:val="005C5897"/>
    <w:rsid w:val="005C7290"/>
    <w:rsid w:val="005C771A"/>
    <w:rsid w:val="005C7C4E"/>
    <w:rsid w:val="005D06CB"/>
    <w:rsid w:val="005D1C37"/>
    <w:rsid w:val="005D20BB"/>
    <w:rsid w:val="005D2505"/>
    <w:rsid w:val="005D5B00"/>
    <w:rsid w:val="005E171B"/>
    <w:rsid w:val="005E28D9"/>
    <w:rsid w:val="005E7881"/>
    <w:rsid w:val="005F18F6"/>
    <w:rsid w:val="005F434D"/>
    <w:rsid w:val="005F5753"/>
    <w:rsid w:val="005F65DF"/>
    <w:rsid w:val="006017EC"/>
    <w:rsid w:val="00610464"/>
    <w:rsid w:val="006109D9"/>
    <w:rsid w:val="00611862"/>
    <w:rsid w:val="006135D0"/>
    <w:rsid w:val="00613B62"/>
    <w:rsid w:val="006154AE"/>
    <w:rsid w:val="00615CD3"/>
    <w:rsid w:val="00616F24"/>
    <w:rsid w:val="00617847"/>
    <w:rsid w:val="00622C99"/>
    <w:rsid w:val="00623E99"/>
    <w:rsid w:val="006268E6"/>
    <w:rsid w:val="00632581"/>
    <w:rsid w:val="00632AB1"/>
    <w:rsid w:val="00633840"/>
    <w:rsid w:val="00634715"/>
    <w:rsid w:val="006352EB"/>
    <w:rsid w:val="00636948"/>
    <w:rsid w:val="006370AE"/>
    <w:rsid w:val="00637201"/>
    <w:rsid w:val="006377C0"/>
    <w:rsid w:val="006419F6"/>
    <w:rsid w:val="00646D78"/>
    <w:rsid w:val="006509CD"/>
    <w:rsid w:val="00650DC0"/>
    <w:rsid w:val="006518B4"/>
    <w:rsid w:val="00651E51"/>
    <w:rsid w:val="00654B48"/>
    <w:rsid w:val="00655952"/>
    <w:rsid w:val="00656532"/>
    <w:rsid w:val="00656F6F"/>
    <w:rsid w:val="00660034"/>
    <w:rsid w:val="00662B43"/>
    <w:rsid w:val="00662FFB"/>
    <w:rsid w:val="0066511F"/>
    <w:rsid w:val="00667DEF"/>
    <w:rsid w:val="00672B37"/>
    <w:rsid w:val="00673336"/>
    <w:rsid w:val="006735D9"/>
    <w:rsid w:val="00674725"/>
    <w:rsid w:val="006766F0"/>
    <w:rsid w:val="00683021"/>
    <w:rsid w:val="00683857"/>
    <w:rsid w:val="006839A8"/>
    <w:rsid w:val="0068495C"/>
    <w:rsid w:val="00684E6B"/>
    <w:rsid w:val="0068562E"/>
    <w:rsid w:val="00687332"/>
    <w:rsid w:val="00687612"/>
    <w:rsid w:val="00687CA4"/>
    <w:rsid w:val="006946CD"/>
    <w:rsid w:val="00696357"/>
    <w:rsid w:val="00696933"/>
    <w:rsid w:val="006A5B83"/>
    <w:rsid w:val="006A6C5F"/>
    <w:rsid w:val="006A76F3"/>
    <w:rsid w:val="006A7D87"/>
    <w:rsid w:val="006B28D8"/>
    <w:rsid w:val="006C17C9"/>
    <w:rsid w:val="006C2656"/>
    <w:rsid w:val="006C6F5E"/>
    <w:rsid w:val="006D0298"/>
    <w:rsid w:val="006D073D"/>
    <w:rsid w:val="006D608B"/>
    <w:rsid w:val="006E00C3"/>
    <w:rsid w:val="006E05C6"/>
    <w:rsid w:val="006E1131"/>
    <w:rsid w:val="006E2389"/>
    <w:rsid w:val="006E3333"/>
    <w:rsid w:val="006F0709"/>
    <w:rsid w:val="006F648F"/>
    <w:rsid w:val="006F7528"/>
    <w:rsid w:val="006F78AC"/>
    <w:rsid w:val="006F7ABC"/>
    <w:rsid w:val="00700443"/>
    <w:rsid w:val="0070100B"/>
    <w:rsid w:val="00701362"/>
    <w:rsid w:val="00701408"/>
    <w:rsid w:val="00701D91"/>
    <w:rsid w:val="00702D2A"/>
    <w:rsid w:val="007034F2"/>
    <w:rsid w:val="007042EE"/>
    <w:rsid w:val="007046E3"/>
    <w:rsid w:val="0070717C"/>
    <w:rsid w:val="00711C53"/>
    <w:rsid w:val="0071537A"/>
    <w:rsid w:val="007154C4"/>
    <w:rsid w:val="007178BC"/>
    <w:rsid w:val="00717F42"/>
    <w:rsid w:val="007224DC"/>
    <w:rsid w:val="00722D43"/>
    <w:rsid w:val="00723AF8"/>
    <w:rsid w:val="00725C2E"/>
    <w:rsid w:val="00732087"/>
    <w:rsid w:val="00733C92"/>
    <w:rsid w:val="00734C59"/>
    <w:rsid w:val="00735C5E"/>
    <w:rsid w:val="00737D1F"/>
    <w:rsid w:val="007418A0"/>
    <w:rsid w:val="00741E67"/>
    <w:rsid w:val="00742079"/>
    <w:rsid w:val="0075601A"/>
    <w:rsid w:val="00756AC1"/>
    <w:rsid w:val="0076559B"/>
    <w:rsid w:val="00766F00"/>
    <w:rsid w:val="0076777C"/>
    <w:rsid w:val="007718B1"/>
    <w:rsid w:val="00773A62"/>
    <w:rsid w:val="00775983"/>
    <w:rsid w:val="00776DEB"/>
    <w:rsid w:val="00777383"/>
    <w:rsid w:val="00780A9E"/>
    <w:rsid w:val="00780CA8"/>
    <w:rsid w:val="00780F99"/>
    <w:rsid w:val="0079101D"/>
    <w:rsid w:val="0079118A"/>
    <w:rsid w:val="00792CB6"/>
    <w:rsid w:val="007A2811"/>
    <w:rsid w:val="007A3573"/>
    <w:rsid w:val="007A3AE9"/>
    <w:rsid w:val="007A412F"/>
    <w:rsid w:val="007A4314"/>
    <w:rsid w:val="007A4C71"/>
    <w:rsid w:val="007A5C33"/>
    <w:rsid w:val="007B064C"/>
    <w:rsid w:val="007B50BB"/>
    <w:rsid w:val="007B572E"/>
    <w:rsid w:val="007C1649"/>
    <w:rsid w:val="007C3B62"/>
    <w:rsid w:val="007C4A87"/>
    <w:rsid w:val="007C4E90"/>
    <w:rsid w:val="007C6344"/>
    <w:rsid w:val="007D09AF"/>
    <w:rsid w:val="007D1FDF"/>
    <w:rsid w:val="007D31EE"/>
    <w:rsid w:val="007D4FB0"/>
    <w:rsid w:val="007D584B"/>
    <w:rsid w:val="007E1E5C"/>
    <w:rsid w:val="007E5630"/>
    <w:rsid w:val="007E62A5"/>
    <w:rsid w:val="007E786B"/>
    <w:rsid w:val="007F015B"/>
    <w:rsid w:val="007F1A06"/>
    <w:rsid w:val="007F1DAE"/>
    <w:rsid w:val="007F47E3"/>
    <w:rsid w:val="007F6915"/>
    <w:rsid w:val="00800249"/>
    <w:rsid w:val="00802A61"/>
    <w:rsid w:val="00803122"/>
    <w:rsid w:val="008036AC"/>
    <w:rsid w:val="008042DB"/>
    <w:rsid w:val="0080665C"/>
    <w:rsid w:val="00807005"/>
    <w:rsid w:val="00807E57"/>
    <w:rsid w:val="008100E7"/>
    <w:rsid w:val="00811566"/>
    <w:rsid w:val="008127FF"/>
    <w:rsid w:val="00813332"/>
    <w:rsid w:val="008145D3"/>
    <w:rsid w:val="00816A31"/>
    <w:rsid w:val="00823688"/>
    <w:rsid w:val="008263F0"/>
    <w:rsid w:val="00827414"/>
    <w:rsid w:val="008301D0"/>
    <w:rsid w:val="0083042D"/>
    <w:rsid w:val="00830475"/>
    <w:rsid w:val="00831425"/>
    <w:rsid w:val="00831845"/>
    <w:rsid w:val="00831F09"/>
    <w:rsid w:val="0083205A"/>
    <w:rsid w:val="0083477C"/>
    <w:rsid w:val="008359CC"/>
    <w:rsid w:val="0083605B"/>
    <w:rsid w:val="0083705A"/>
    <w:rsid w:val="008374F4"/>
    <w:rsid w:val="0084254B"/>
    <w:rsid w:val="00842872"/>
    <w:rsid w:val="00843130"/>
    <w:rsid w:val="00843DAA"/>
    <w:rsid w:val="008464BE"/>
    <w:rsid w:val="008511B1"/>
    <w:rsid w:val="00851FF8"/>
    <w:rsid w:val="0085480A"/>
    <w:rsid w:val="00854D7C"/>
    <w:rsid w:val="00854FF3"/>
    <w:rsid w:val="00855299"/>
    <w:rsid w:val="0085664A"/>
    <w:rsid w:val="008567FA"/>
    <w:rsid w:val="008601B5"/>
    <w:rsid w:val="00861288"/>
    <w:rsid w:val="00861A61"/>
    <w:rsid w:val="0086344B"/>
    <w:rsid w:val="00865D10"/>
    <w:rsid w:val="008666C5"/>
    <w:rsid w:val="0086703E"/>
    <w:rsid w:val="0086739B"/>
    <w:rsid w:val="0087230B"/>
    <w:rsid w:val="00872A39"/>
    <w:rsid w:val="00873947"/>
    <w:rsid w:val="00874FEF"/>
    <w:rsid w:val="00876922"/>
    <w:rsid w:val="00876B6E"/>
    <w:rsid w:val="0088195A"/>
    <w:rsid w:val="0088246E"/>
    <w:rsid w:val="00883377"/>
    <w:rsid w:val="00884D05"/>
    <w:rsid w:val="00885428"/>
    <w:rsid w:val="00886040"/>
    <w:rsid w:val="008912C5"/>
    <w:rsid w:val="00893D92"/>
    <w:rsid w:val="008941CB"/>
    <w:rsid w:val="008950AB"/>
    <w:rsid w:val="0089577A"/>
    <w:rsid w:val="00895B25"/>
    <w:rsid w:val="00896760"/>
    <w:rsid w:val="008971FD"/>
    <w:rsid w:val="00897D8C"/>
    <w:rsid w:val="008A0BA5"/>
    <w:rsid w:val="008A18DC"/>
    <w:rsid w:val="008A252F"/>
    <w:rsid w:val="008A2D3C"/>
    <w:rsid w:val="008A4AF5"/>
    <w:rsid w:val="008A5AE0"/>
    <w:rsid w:val="008B1478"/>
    <w:rsid w:val="008B1B66"/>
    <w:rsid w:val="008B2EBB"/>
    <w:rsid w:val="008B3C22"/>
    <w:rsid w:val="008B4004"/>
    <w:rsid w:val="008B40B7"/>
    <w:rsid w:val="008B4430"/>
    <w:rsid w:val="008B51BB"/>
    <w:rsid w:val="008B583E"/>
    <w:rsid w:val="008B5CFF"/>
    <w:rsid w:val="008B7228"/>
    <w:rsid w:val="008B74C1"/>
    <w:rsid w:val="008B78D9"/>
    <w:rsid w:val="008C0549"/>
    <w:rsid w:val="008C06A5"/>
    <w:rsid w:val="008C1161"/>
    <w:rsid w:val="008C2DBF"/>
    <w:rsid w:val="008C357C"/>
    <w:rsid w:val="008C373A"/>
    <w:rsid w:val="008C3A4F"/>
    <w:rsid w:val="008C490C"/>
    <w:rsid w:val="008C6DA7"/>
    <w:rsid w:val="008C724B"/>
    <w:rsid w:val="008C7466"/>
    <w:rsid w:val="008D0641"/>
    <w:rsid w:val="008D12AF"/>
    <w:rsid w:val="008D1848"/>
    <w:rsid w:val="008D211B"/>
    <w:rsid w:val="008D3523"/>
    <w:rsid w:val="008D4252"/>
    <w:rsid w:val="008E2884"/>
    <w:rsid w:val="008E400F"/>
    <w:rsid w:val="008F1C82"/>
    <w:rsid w:val="008F2F1F"/>
    <w:rsid w:val="008F3F82"/>
    <w:rsid w:val="008F51EE"/>
    <w:rsid w:val="0090020C"/>
    <w:rsid w:val="009035DE"/>
    <w:rsid w:val="0090389D"/>
    <w:rsid w:val="00903C05"/>
    <w:rsid w:val="009044DF"/>
    <w:rsid w:val="0090495D"/>
    <w:rsid w:val="009076B1"/>
    <w:rsid w:val="0091491E"/>
    <w:rsid w:val="009157E2"/>
    <w:rsid w:val="00916FD8"/>
    <w:rsid w:val="009176DD"/>
    <w:rsid w:val="00917D80"/>
    <w:rsid w:val="00920D2E"/>
    <w:rsid w:val="00924346"/>
    <w:rsid w:val="009249BB"/>
    <w:rsid w:val="009249F5"/>
    <w:rsid w:val="00925888"/>
    <w:rsid w:val="009304C4"/>
    <w:rsid w:val="00931729"/>
    <w:rsid w:val="009321AA"/>
    <w:rsid w:val="009345CA"/>
    <w:rsid w:val="00934ACA"/>
    <w:rsid w:val="009350AB"/>
    <w:rsid w:val="00936128"/>
    <w:rsid w:val="00941B48"/>
    <w:rsid w:val="00943592"/>
    <w:rsid w:val="0094547D"/>
    <w:rsid w:val="00945BA5"/>
    <w:rsid w:val="00946C69"/>
    <w:rsid w:val="00947B4D"/>
    <w:rsid w:val="00951265"/>
    <w:rsid w:val="00951EEB"/>
    <w:rsid w:val="00952DC2"/>
    <w:rsid w:val="00957554"/>
    <w:rsid w:val="00961D9D"/>
    <w:rsid w:val="00964CCF"/>
    <w:rsid w:val="009724A8"/>
    <w:rsid w:val="0097287D"/>
    <w:rsid w:val="00973BA0"/>
    <w:rsid w:val="0097560D"/>
    <w:rsid w:val="009768CE"/>
    <w:rsid w:val="009809E1"/>
    <w:rsid w:val="00982F37"/>
    <w:rsid w:val="009844BC"/>
    <w:rsid w:val="009848AA"/>
    <w:rsid w:val="00985115"/>
    <w:rsid w:val="00991523"/>
    <w:rsid w:val="00991577"/>
    <w:rsid w:val="00993812"/>
    <w:rsid w:val="0099590C"/>
    <w:rsid w:val="00995999"/>
    <w:rsid w:val="009A2920"/>
    <w:rsid w:val="009A3528"/>
    <w:rsid w:val="009A38A6"/>
    <w:rsid w:val="009A6154"/>
    <w:rsid w:val="009B048A"/>
    <w:rsid w:val="009B2730"/>
    <w:rsid w:val="009B3646"/>
    <w:rsid w:val="009B3A5F"/>
    <w:rsid w:val="009B4077"/>
    <w:rsid w:val="009B4707"/>
    <w:rsid w:val="009B5771"/>
    <w:rsid w:val="009B5C2F"/>
    <w:rsid w:val="009C131A"/>
    <w:rsid w:val="009C1FAB"/>
    <w:rsid w:val="009C45E6"/>
    <w:rsid w:val="009C58C1"/>
    <w:rsid w:val="009D085A"/>
    <w:rsid w:val="009D3A64"/>
    <w:rsid w:val="009D4595"/>
    <w:rsid w:val="009D4D39"/>
    <w:rsid w:val="009D4DF9"/>
    <w:rsid w:val="009D62C1"/>
    <w:rsid w:val="009D78B3"/>
    <w:rsid w:val="009E00A7"/>
    <w:rsid w:val="009E1DAD"/>
    <w:rsid w:val="009E2244"/>
    <w:rsid w:val="009E293E"/>
    <w:rsid w:val="009E3783"/>
    <w:rsid w:val="009E3BF8"/>
    <w:rsid w:val="009E454A"/>
    <w:rsid w:val="009E4D08"/>
    <w:rsid w:val="009F0B1C"/>
    <w:rsid w:val="009F0EE7"/>
    <w:rsid w:val="009F1F30"/>
    <w:rsid w:val="009F2DE2"/>
    <w:rsid w:val="009F533C"/>
    <w:rsid w:val="009F5ABB"/>
    <w:rsid w:val="00A006A3"/>
    <w:rsid w:val="00A011ED"/>
    <w:rsid w:val="00A02229"/>
    <w:rsid w:val="00A0293A"/>
    <w:rsid w:val="00A049CC"/>
    <w:rsid w:val="00A069B6"/>
    <w:rsid w:val="00A06AE1"/>
    <w:rsid w:val="00A11CBD"/>
    <w:rsid w:val="00A124F5"/>
    <w:rsid w:val="00A12998"/>
    <w:rsid w:val="00A14F42"/>
    <w:rsid w:val="00A158AB"/>
    <w:rsid w:val="00A220CE"/>
    <w:rsid w:val="00A23CE9"/>
    <w:rsid w:val="00A23D9D"/>
    <w:rsid w:val="00A2478C"/>
    <w:rsid w:val="00A2565D"/>
    <w:rsid w:val="00A25775"/>
    <w:rsid w:val="00A26228"/>
    <w:rsid w:val="00A31250"/>
    <w:rsid w:val="00A33703"/>
    <w:rsid w:val="00A33A9F"/>
    <w:rsid w:val="00A40A95"/>
    <w:rsid w:val="00A41187"/>
    <w:rsid w:val="00A41714"/>
    <w:rsid w:val="00A41B89"/>
    <w:rsid w:val="00A423EF"/>
    <w:rsid w:val="00A47437"/>
    <w:rsid w:val="00A52A70"/>
    <w:rsid w:val="00A56E14"/>
    <w:rsid w:val="00A60C99"/>
    <w:rsid w:val="00A61474"/>
    <w:rsid w:val="00A63056"/>
    <w:rsid w:val="00A635B8"/>
    <w:rsid w:val="00A63E4C"/>
    <w:rsid w:val="00A642F3"/>
    <w:rsid w:val="00A647F2"/>
    <w:rsid w:val="00A66D92"/>
    <w:rsid w:val="00A70CBE"/>
    <w:rsid w:val="00A737CA"/>
    <w:rsid w:val="00A73EA3"/>
    <w:rsid w:val="00A7584B"/>
    <w:rsid w:val="00A75860"/>
    <w:rsid w:val="00A75D3A"/>
    <w:rsid w:val="00A762DB"/>
    <w:rsid w:val="00A77BAD"/>
    <w:rsid w:val="00A80D34"/>
    <w:rsid w:val="00A82210"/>
    <w:rsid w:val="00A83D70"/>
    <w:rsid w:val="00A865EB"/>
    <w:rsid w:val="00A86B6E"/>
    <w:rsid w:val="00A87E04"/>
    <w:rsid w:val="00A87EA7"/>
    <w:rsid w:val="00A9296B"/>
    <w:rsid w:val="00A92FD2"/>
    <w:rsid w:val="00A93F41"/>
    <w:rsid w:val="00A967A1"/>
    <w:rsid w:val="00A97997"/>
    <w:rsid w:val="00AA0128"/>
    <w:rsid w:val="00AA01F7"/>
    <w:rsid w:val="00AA1909"/>
    <w:rsid w:val="00AA26C3"/>
    <w:rsid w:val="00AA7173"/>
    <w:rsid w:val="00AB2BD4"/>
    <w:rsid w:val="00AB61DA"/>
    <w:rsid w:val="00AB78A5"/>
    <w:rsid w:val="00AC2095"/>
    <w:rsid w:val="00AC378D"/>
    <w:rsid w:val="00AC40BE"/>
    <w:rsid w:val="00AC5ED8"/>
    <w:rsid w:val="00AC6C7F"/>
    <w:rsid w:val="00AD0351"/>
    <w:rsid w:val="00AD1C01"/>
    <w:rsid w:val="00AD2E4B"/>
    <w:rsid w:val="00AD3263"/>
    <w:rsid w:val="00AD397A"/>
    <w:rsid w:val="00AD70B4"/>
    <w:rsid w:val="00AD725D"/>
    <w:rsid w:val="00AD7648"/>
    <w:rsid w:val="00AE2050"/>
    <w:rsid w:val="00AE26E7"/>
    <w:rsid w:val="00AE3A67"/>
    <w:rsid w:val="00AE6D49"/>
    <w:rsid w:val="00AF2D77"/>
    <w:rsid w:val="00AF2F4C"/>
    <w:rsid w:val="00AF3875"/>
    <w:rsid w:val="00B03F77"/>
    <w:rsid w:val="00B04E4F"/>
    <w:rsid w:val="00B11586"/>
    <w:rsid w:val="00B123FD"/>
    <w:rsid w:val="00B13597"/>
    <w:rsid w:val="00B14805"/>
    <w:rsid w:val="00B15716"/>
    <w:rsid w:val="00B15D97"/>
    <w:rsid w:val="00B226CF"/>
    <w:rsid w:val="00B22F5A"/>
    <w:rsid w:val="00B2697F"/>
    <w:rsid w:val="00B26C95"/>
    <w:rsid w:val="00B30074"/>
    <w:rsid w:val="00B30BA8"/>
    <w:rsid w:val="00B30FBC"/>
    <w:rsid w:val="00B3247B"/>
    <w:rsid w:val="00B332F5"/>
    <w:rsid w:val="00B346A0"/>
    <w:rsid w:val="00B35FA0"/>
    <w:rsid w:val="00B36A89"/>
    <w:rsid w:val="00B375E0"/>
    <w:rsid w:val="00B400E4"/>
    <w:rsid w:val="00B4030E"/>
    <w:rsid w:val="00B44B13"/>
    <w:rsid w:val="00B45A69"/>
    <w:rsid w:val="00B4658C"/>
    <w:rsid w:val="00B50355"/>
    <w:rsid w:val="00B509C3"/>
    <w:rsid w:val="00B51859"/>
    <w:rsid w:val="00B51A8B"/>
    <w:rsid w:val="00B524EE"/>
    <w:rsid w:val="00B52E45"/>
    <w:rsid w:val="00B538C9"/>
    <w:rsid w:val="00B5577A"/>
    <w:rsid w:val="00B5643B"/>
    <w:rsid w:val="00B63282"/>
    <w:rsid w:val="00B67FFA"/>
    <w:rsid w:val="00B73709"/>
    <w:rsid w:val="00B74108"/>
    <w:rsid w:val="00B80645"/>
    <w:rsid w:val="00B8143E"/>
    <w:rsid w:val="00B82669"/>
    <w:rsid w:val="00B86364"/>
    <w:rsid w:val="00B87D4B"/>
    <w:rsid w:val="00B90D39"/>
    <w:rsid w:val="00B9131A"/>
    <w:rsid w:val="00B91B71"/>
    <w:rsid w:val="00B9224D"/>
    <w:rsid w:val="00B92AEC"/>
    <w:rsid w:val="00B9317E"/>
    <w:rsid w:val="00B95D26"/>
    <w:rsid w:val="00B95DB0"/>
    <w:rsid w:val="00BA0D79"/>
    <w:rsid w:val="00BA3A21"/>
    <w:rsid w:val="00BA57F0"/>
    <w:rsid w:val="00BA6F16"/>
    <w:rsid w:val="00BA75BB"/>
    <w:rsid w:val="00BB3466"/>
    <w:rsid w:val="00BB4458"/>
    <w:rsid w:val="00BB6A00"/>
    <w:rsid w:val="00BB7E16"/>
    <w:rsid w:val="00BC06A7"/>
    <w:rsid w:val="00BC0AC5"/>
    <w:rsid w:val="00BC1E46"/>
    <w:rsid w:val="00BC34DC"/>
    <w:rsid w:val="00BC4B39"/>
    <w:rsid w:val="00BC4FB3"/>
    <w:rsid w:val="00BE087F"/>
    <w:rsid w:val="00BE243C"/>
    <w:rsid w:val="00BE3CF3"/>
    <w:rsid w:val="00BE48F9"/>
    <w:rsid w:val="00BE67C4"/>
    <w:rsid w:val="00BF13C6"/>
    <w:rsid w:val="00BF1841"/>
    <w:rsid w:val="00BF2A08"/>
    <w:rsid w:val="00BF4D95"/>
    <w:rsid w:val="00BF5D12"/>
    <w:rsid w:val="00C0208D"/>
    <w:rsid w:val="00C02C45"/>
    <w:rsid w:val="00C0621E"/>
    <w:rsid w:val="00C07740"/>
    <w:rsid w:val="00C1083F"/>
    <w:rsid w:val="00C10AF6"/>
    <w:rsid w:val="00C13F9A"/>
    <w:rsid w:val="00C166EA"/>
    <w:rsid w:val="00C16E96"/>
    <w:rsid w:val="00C17574"/>
    <w:rsid w:val="00C23A99"/>
    <w:rsid w:val="00C249E1"/>
    <w:rsid w:val="00C25450"/>
    <w:rsid w:val="00C27816"/>
    <w:rsid w:val="00C27AF7"/>
    <w:rsid w:val="00C30BF3"/>
    <w:rsid w:val="00C333E6"/>
    <w:rsid w:val="00C3633F"/>
    <w:rsid w:val="00C3638E"/>
    <w:rsid w:val="00C41135"/>
    <w:rsid w:val="00C421AC"/>
    <w:rsid w:val="00C45A81"/>
    <w:rsid w:val="00C47F7E"/>
    <w:rsid w:val="00C504AB"/>
    <w:rsid w:val="00C50746"/>
    <w:rsid w:val="00C53236"/>
    <w:rsid w:val="00C618A7"/>
    <w:rsid w:val="00C64392"/>
    <w:rsid w:val="00C66285"/>
    <w:rsid w:val="00C738B3"/>
    <w:rsid w:val="00C7404C"/>
    <w:rsid w:val="00C76FF4"/>
    <w:rsid w:val="00C8196E"/>
    <w:rsid w:val="00C820A6"/>
    <w:rsid w:val="00C821D5"/>
    <w:rsid w:val="00C822ED"/>
    <w:rsid w:val="00C83BA5"/>
    <w:rsid w:val="00C937F4"/>
    <w:rsid w:val="00C95021"/>
    <w:rsid w:val="00C9612A"/>
    <w:rsid w:val="00C9673F"/>
    <w:rsid w:val="00CA1516"/>
    <w:rsid w:val="00CA338E"/>
    <w:rsid w:val="00CA6C07"/>
    <w:rsid w:val="00CA7B6E"/>
    <w:rsid w:val="00CA7E83"/>
    <w:rsid w:val="00CB0F62"/>
    <w:rsid w:val="00CB1922"/>
    <w:rsid w:val="00CB1A1A"/>
    <w:rsid w:val="00CB35B2"/>
    <w:rsid w:val="00CB3C21"/>
    <w:rsid w:val="00CB5914"/>
    <w:rsid w:val="00CB68BF"/>
    <w:rsid w:val="00CC143C"/>
    <w:rsid w:val="00CC1552"/>
    <w:rsid w:val="00CC217E"/>
    <w:rsid w:val="00CC580C"/>
    <w:rsid w:val="00CC5F8C"/>
    <w:rsid w:val="00CC6843"/>
    <w:rsid w:val="00CC6DE6"/>
    <w:rsid w:val="00CD045B"/>
    <w:rsid w:val="00CD0AF6"/>
    <w:rsid w:val="00CD2E52"/>
    <w:rsid w:val="00CD6EEA"/>
    <w:rsid w:val="00CE05E7"/>
    <w:rsid w:val="00CE2819"/>
    <w:rsid w:val="00CE3FF0"/>
    <w:rsid w:val="00CE7A9B"/>
    <w:rsid w:val="00CE7E56"/>
    <w:rsid w:val="00CF1E4F"/>
    <w:rsid w:val="00CF46CC"/>
    <w:rsid w:val="00CF500C"/>
    <w:rsid w:val="00CF595F"/>
    <w:rsid w:val="00CF6169"/>
    <w:rsid w:val="00CF6FE8"/>
    <w:rsid w:val="00D04A09"/>
    <w:rsid w:val="00D06B40"/>
    <w:rsid w:val="00D071F3"/>
    <w:rsid w:val="00D116AE"/>
    <w:rsid w:val="00D13204"/>
    <w:rsid w:val="00D140E5"/>
    <w:rsid w:val="00D14C7C"/>
    <w:rsid w:val="00D14CD6"/>
    <w:rsid w:val="00D16474"/>
    <w:rsid w:val="00D17A8D"/>
    <w:rsid w:val="00D20265"/>
    <w:rsid w:val="00D20B7F"/>
    <w:rsid w:val="00D224E9"/>
    <w:rsid w:val="00D23E09"/>
    <w:rsid w:val="00D30AD8"/>
    <w:rsid w:val="00D31145"/>
    <w:rsid w:val="00D31C67"/>
    <w:rsid w:val="00D34BD9"/>
    <w:rsid w:val="00D34BE0"/>
    <w:rsid w:val="00D34DAC"/>
    <w:rsid w:val="00D40C00"/>
    <w:rsid w:val="00D4122B"/>
    <w:rsid w:val="00D41F92"/>
    <w:rsid w:val="00D42CF9"/>
    <w:rsid w:val="00D44653"/>
    <w:rsid w:val="00D460D4"/>
    <w:rsid w:val="00D4623F"/>
    <w:rsid w:val="00D47460"/>
    <w:rsid w:val="00D513C9"/>
    <w:rsid w:val="00D527A3"/>
    <w:rsid w:val="00D53B02"/>
    <w:rsid w:val="00D55037"/>
    <w:rsid w:val="00D565FA"/>
    <w:rsid w:val="00D57A3F"/>
    <w:rsid w:val="00D6106B"/>
    <w:rsid w:val="00D61AC1"/>
    <w:rsid w:val="00D62E30"/>
    <w:rsid w:val="00D640D8"/>
    <w:rsid w:val="00D65032"/>
    <w:rsid w:val="00D668AB"/>
    <w:rsid w:val="00D7303D"/>
    <w:rsid w:val="00D7632E"/>
    <w:rsid w:val="00D77F05"/>
    <w:rsid w:val="00D8406C"/>
    <w:rsid w:val="00D91926"/>
    <w:rsid w:val="00D91FC5"/>
    <w:rsid w:val="00D93FDC"/>
    <w:rsid w:val="00D95242"/>
    <w:rsid w:val="00D97E0E"/>
    <w:rsid w:val="00DA1122"/>
    <w:rsid w:val="00DA3CC4"/>
    <w:rsid w:val="00DA5017"/>
    <w:rsid w:val="00DA51BD"/>
    <w:rsid w:val="00DA66CF"/>
    <w:rsid w:val="00DA6F95"/>
    <w:rsid w:val="00DB476B"/>
    <w:rsid w:val="00DB48DA"/>
    <w:rsid w:val="00DB60E2"/>
    <w:rsid w:val="00DB70EC"/>
    <w:rsid w:val="00DC2DD5"/>
    <w:rsid w:val="00DC3BAA"/>
    <w:rsid w:val="00DC529A"/>
    <w:rsid w:val="00DD0287"/>
    <w:rsid w:val="00DD1083"/>
    <w:rsid w:val="00DD36D2"/>
    <w:rsid w:val="00DD37F0"/>
    <w:rsid w:val="00DD6A84"/>
    <w:rsid w:val="00DE5BA8"/>
    <w:rsid w:val="00DF108E"/>
    <w:rsid w:val="00DF11BF"/>
    <w:rsid w:val="00DF131A"/>
    <w:rsid w:val="00DF2C5C"/>
    <w:rsid w:val="00DF396D"/>
    <w:rsid w:val="00DF5481"/>
    <w:rsid w:val="00E0031F"/>
    <w:rsid w:val="00E00F45"/>
    <w:rsid w:val="00E0257E"/>
    <w:rsid w:val="00E04478"/>
    <w:rsid w:val="00E05D5A"/>
    <w:rsid w:val="00E06292"/>
    <w:rsid w:val="00E07781"/>
    <w:rsid w:val="00E10156"/>
    <w:rsid w:val="00E10985"/>
    <w:rsid w:val="00E11BCF"/>
    <w:rsid w:val="00E121FE"/>
    <w:rsid w:val="00E12923"/>
    <w:rsid w:val="00E13812"/>
    <w:rsid w:val="00E13A7B"/>
    <w:rsid w:val="00E20368"/>
    <w:rsid w:val="00E210E6"/>
    <w:rsid w:val="00E21601"/>
    <w:rsid w:val="00E218BE"/>
    <w:rsid w:val="00E219C7"/>
    <w:rsid w:val="00E221A8"/>
    <w:rsid w:val="00E2374F"/>
    <w:rsid w:val="00E25205"/>
    <w:rsid w:val="00E31AB8"/>
    <w:rsid w:val="00E32A93"/>
    <w:rsid w:val="00E32EDA"/>
    <w:rsid w:val="00E35341"/>
    <w:rsid w:val="00E35CDC"/>
    <w:rsid w:val="00E40C39"/>
    <w:rsid w:val="00E4293C"/>
    <w:rsid w:val="00E44799"/>
    <w:rsid w:val="00E4778B"/>
    <w:rsid w:val="00E50321"/>
    <w:rsid w:val="00E507FC"/>
    <w:rsid w:val="00E50A89"/>
    <w:rsid w:val="00E51987"/>
    <w:rsid w:val="00E525A9"/>
    <w:rsid w:val="00E538C7"/>
    <w:rsid w:val="00E54510"/>
    <w:rsid w:val="00E56AED"/>
    <w:rsid w:val="00E634CD"/>
    <w:rsid w:val="00E636DB"/>
    <w:rsid w:val="00E64627"/>
    <w:rsid w:val="00E649E3"/>
    <w:rsid w:val="00E64F52"/>
    <w:rsid w:val="00E6503D"/>
    <w:rsid w:val="00E709A4"/>
    <w:rsid w:val="00E70AA4"/>
    <w:rsid w:val="00E71251"/>
    <w:rsid w:val="00E738E4"/>
    <w:rsid w:val="00E74110"/>
    <w:rsid w:val="00E74A1D"/>
    <w:rsid w:val="00E75128"/>
    <w:rsid w:val="00E757C8"/>
    <w:rsid w:val="00E75AEF"/>
    <w:rsid w:val="00E86655"/>
    <w:rsid w:val="00E86D5D"/>
    <w:rsid w:val="00E879FD"/>
    <w:rsid w:val="00E908F1"/>
    <w:rsid w:val="00E91109"/>
    <w:rsid w:val="00E9284B"/>
    <w:rsid w:val="00E93847"/>
    <w:rsid w:val="00E9539C"/>
    <w:rsid w:val="00EA02C0"/>
    <w:rsid w:val="00EA0DC4"/>
    <w:rsid w:val="00EA23A2"/>
    <w:rsid w:val="00EA2A66"/>
    <w:rsid w:val="00EA34A1"/>
    <w:rsid w:val="00EA599C"/>
    <w:rsid w:val="00EA6EE0"/>
    <w:rsid w:val="00EB2065"/>
    <w:rsid w:val="00EB2174"/>
    <w:rsid w:val="00EB2561"/>
    <w:rsid w:val="00EB2C5A"/>
    <w:rsid w:val="00EB32A5"/>
    <w:rsid w:val="00EB36ED"/>
    <w:rsid w:val="00EB389D"/>
    <w:rsid w:val="00EB6178"/>
    <w:rsid w:val="00EC09FC"/>
    <w:rsid w:val="00EC21EE"/>
    <w:rsid w:val="00ED096B"/>
    <w:rsid w:val="00ED27AA"/>
    <w:rsid w:val="00ED3508"/>
    <w:rsid w:val="00ED4FE5"/>
    <w:rsid w:val="00ED7C9C"/>
    <w:rsid w:val="00EE0966"/>
    <w:rsid w:val="00EE3A2D"/>
    <w:rsid w:val="00EE5067"/>
    <w:rsid w:val="00EE7847"/>
    <w:rsid w:val="00EF28F9"/>
    <w:rsid w:val="00EF5DF1"/>
    <w:rsid w:val="00EF5E7E"/>
    <w:rsid w:val="00EF6CC8"/>
    <w:rsid w:val="00EF6E89"/>
    <w:rsid w:val="00F00647"/>
    <w:rsid w:val="00F01E32"/>
    <w:rsid w:val="00F05199"/>
    <w:rsid w:val="00F10A1B"/>
    <w:rsid w:val="00F114B4"/>
    <w:rsid w:val="00F13643"/>
    <w:rsid w:val="00F150FC"/>
    <w:rsid w:val="00F15BC2"/>
    <w:rsid w:val="00F200DF"/>
    <w:rsid w:val="00F2097E"/>
    <w:rsid w:val="00F23121"/>
    <w:rsid w:val="00F23676"/>
    <w:rsid w:val="00F30EF4"/>
    <w:rsid w:val="00F31067"/>
    <w:rsid w:val="00F313BA"/>
    <w:rsid w:val="00F32991"/>
    <w:rsid w:val="00F34552"/>
    <w:rsid w:val="00F34A72"/>
    <w:rsid w:val="00F40EA8"/>
    <w:rsid w:val="00F41D49"/>
    <w:rsid w:val="00F446E8"/>
    <w:rsid w:val="00F464A5"/>
    <w:rsid w:val="00F46C53"/>
    <w:rsid w:val="00F473F0"/>
    <w:rsid w:val="00F52E7A"/>
    <w:rsid w:val="00F53362"/>
    <w:rsid w:val="00F539CE"/>
    <w:rsid w:val="00F55809"/>
    <w:rsid w:val="00F57E7B"/>
    <w:rsid w:val="00F613C0"/>
    <w:rsid w:val="00F64866"/>
    <w:rsid w:val="00F648DC"/>
    <w:rsid w:val="00F652AC"/>
    <w:rsid w:val="00F655DC"/>
    <w:rsid w:val="00F65659"/>
    <w:rsid w:val="00F67220"/>
    <w:rsid w:val="00F7005C"/>
    <w:rsid w:val="00F70BE4"/>
    <w:rsid w:val="00F71217"/>
    <w:rsid w:val="00F731B6"/>
    <w:rsid w:val="00F74DEE"/>
    <w:rsid w:val="00F75EC9"/>
    <w:rsid w:val="00F769F2"/>
    <w:rsid w:val="00F77D1C"/>
    <w:rsid w:val="00F8171E"/>
    <w:rsid w:val="00F81C6A"/>
    <w:rsid w:val="00F935D5"/>
    <w:rsid w:val="00F93E2A"/>
    <w:rsid w:val="00F951ED"/>
    <w:rsid w:val="00F96A70"/>
    <w:rsid w:val="00F97380"/>
    <w:rsid w:val="00FA0AE6"/>
    <w:rsid w:val="00FA11D9"/>
    <w:rsid w:val="00FA17FA"/>
    <w:rsid w:val="00FA2DDA"/>
    <w:rsid w:val="00FA464C"/>
    <w:rsid w:val="00FB0F67"/>
    <w:rsid w:val="00FB1BA5"/>
    <w:rsid w:val="00FB2066"/>
    <w:rsid w:val="00FB33D5"/>
    <w:rsid w:val="00FB64EE"/>
    <w:rsid w:val="00FB7DD3"/>
    <w:rsid w:val="00FC0205"/>
    <w:rsid w:val="00FC4826"/>
    <w:rsid w:val="00FC549E"/>
    <w:rsid w:val="00FC6F7F"/>
    <w:rsid w:val="00FC70D6"/>
    <w:rsid w:val="00FD398C"/>
    <w:rsid w:val="00FD5466"/>
    <w:rsid w:val="00FD62A6"/>
    <w:rsid w:val="00FD7F68"/>
    <w:rsid w:val="00FE22F7"/>
    <w:rsid w:val="00FE369B"/>
    <w:rsid w:val="00FE44CE"/>
    <w:rsid w:val="00FE4D35"/>
    <w:rsid w:val="00FE77FD"/>
    <w:rsid w:val="00FF0CEB"/>
    <w:rsid w:val="00FF65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E4F"/>
    <w:rPr>
      <w:sz w:val="24"/>
      <w:szCs w:val="24"/>
    </w:rPr>
  </w:style>
  <w:style w:type="paragraph" w:styleId="1">
    <w:name w:val="heading 1"/>
    <w:basedOn w:val="a"/>
    <w:next w:val="a"/>
    <w:link w:val="1Char"/>
    <w:qFormat/>
    <w:rsid w:val="00807005"/>
    <w:pPr>
      <w:keepNext/>
      <w:ind w:firstLine="720"/>
      <w:jc w:val="both"/>
      <w:outlineLvl w:val="0"/>
    </w:pPr>
    <w:rPr>
      <w:u w:val="single"/>
    </w:rPr>
  </w:style>
  <w:style w:type="paragraph" w:styleId="3">
    <w:name w:val="heading 3"/>
    <w:basedOn w:val="a"/>
    <w:next w:val="a"/>
    <w:qFormat/>
    <w:rsid w:val="003E6032"/>
    <w:pPr>
      <w:keepNext/>
      <w:spacing w:before="240" w:after="60"/>
      <w:outlineLvl w:val="2"/>
    </w:pPr>
    <w:rPr>
      <w:rFonts w:ascii="Arial" w:hAnsi="Arial" w:cs="Arial"/>
      <w:b/>
      <w:bCs/>
      <w:sz w:val="26"/>
      <w:szCs w:val="26"/>
    </w:rPr>
  </w:style>
  <w:style w:type="paragraph" w:styleId="4">
    <w:name w:val="heading 4"/>
    <w:basedOn w:val="a"/>
    <w:next w:val="a"/>
    <w:qFormat/>
    <w:rsid w:val="00807005"/>
    <w:pPr>
      <w:keepNext/>
      <w:outlineLvl w:val="3"/>
    </w:pPr>
    <w:rPr>
      <w:b/>
      <w:bCs/>
    </w:rPr>
  </w:style>
  <w:style w:type="paragraph" w:styleId="5">
    <w:name w:val="heading 5"/>
    <w:basedOn w:val="a"/>
    <w:next w:val="a"/>
    <w:qFormat/>
    <w:rsid w:val="0035437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B332F5"/>
    <w:rPr>
      <w:sz w:val="24"/>
      <w:szCs w:val="24"/>
      <w:u w:val="single"/>
    </w:rPr>
  </w:style>
  <w:style w:type="paragraph" w:styleId="a3">
    <w:name w:val="Body Text"/>
    <w:basedOn w:val="a"/>
    <w:rsid w:val="00807005"/>
    <w:pPr>
      <w:jc w:val="both"/>
    </w:pPr>
  </w:style>
  <w:style w:type="paragraph" w:styleId="a4">
    <w:name w:val="Body Text Indent"/>
    <w:basedOn w:val="a"/>
    <w:rsid w:val="00807005"/>
    <w:pPr>
      <w:widowControl w:val="0"/>
      <w:suppressAutoHyphens/>
      <w:autoSpaceDE w:val="0"/>
      <w:autoSpaceDN w:val="0"/>
      <w:adjustRightInd w:val="0"/>
      <w:spacing w:line="240" w:lineRule="atLeast"/>
      <w:ind w:firstLine="720"/>
      <w:jc w:val="both"/>
    </w:pPr>
    <w:rPr>
      <w:rFonts w:ascii="Arial" w:hAnsi="Arial" w:cs="Arial"/>
      <w:spacing w:val="-3"/>
    </w:rPr>
  </w:style>
  <w:style w:type="paragraph" w:styleId="2">
    <w:name w:val="Body Text 2"/>
    <w:basedOn w:val="a"/>
    <w:link w:val="2Char"/>
    <w:rsid w:val="00807005"/>
    <w:pPr>
      <w:jc w:val="both"/>
    </w:pPr>
    <w:rPr>
      <w:b/>
      <w:bCs/>
    </w:rPr>
  </w:style>
  <w:style w:type="character" w:customStyle="1" w:styleId="2Char">
    <w:name w:val="Σώμα κείμενου 2 Char"/>
    <w:link w:val="2"/>
    <w:rsid w:val="00884D05"/>
    <w:rPr>
      <w:b/>
      <w:bCs/>
      <w:sz w:val="24"/>
      <w:szCs w:val="24"/>
      <w:lang w:val="el-GR" w:eastAsia="el-GR" w:bidi="ar-SA"/>
    </w:rPr>
  </w:style>
  <w:style w:type="paragraph" w:styleId="a5">
    <w:name w:val="Balloon Text"/>
    <w:basedOn w:val="a"/>
    <w:semiHidden/>
    <w:rsid w:val="00807005"/>
    <w:rPr>
      <w:rFonts w:ascii="Tahoma" w:hAnsi="Tahoma" w:cs="Tahoma"/>
      <w:sz w:val="16"/>
      <w:szCs w:val="16"/>
    </w:rPr>
  </w:style>
  <w:style w:type="paragraph" w:styleId="a6">
    <w:name w:val="toa heading"/>
    <w:basedOn w:val="a"/>
    <w:next w:val="a"/>
    <w:semiHidden/>
    <w:rsid w:val="003E6032"/>
    <w:pPr>
      <w:widowControl w:val="0"/>
      <w:tabs>
        <w:tab w:val="right" w:pos="9360"/>
      </w:tabs>
      <w:suppressAutoHyphens/>
      <w:autoSpaceDE w:val="0"/>
      <w:autoSpaceDN w:val="0"/>
      <w:adjustRightInd w:val="0"/>
      <w:spacing w:line="240" w:lineRule="atLeast"/>
    </w:pPr>
    <w:rPr>
      <w:rFonts w:ascii="Lucida Sans Typewriter" w:hAnsi="Lucida Sans Typewriter"/>
      <w:lang w:val="en-US"/>
    </w:rPr>
  </w:style>
  <w:style w:type="paragraph" w:styleId="30">
    <w:name w:val="Body Text 3"/>
    <w:basedOn w:val="a"/>
    <w:link w:val="3Char"/>
    <w:rsid w:val="0090389D"/>
    <w:pPr>
      <w:spacing w:after="120"/>
    </w:pPr>
    <w:rPr>
      <w:sz w:val="16"/>
      <w:szCs w:val="16"/>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
    <w:rsid w:val="006735D9"/>
    <w:pPr>
      <w:spacing w:after="160" w:line="240" w:lineRule="exact"/>
      <w:jc w:val="both"/>
    </w:pPr>
    <w:rPr>
      <w:rFonts w:ascii="Verdana" w:hAnsi="Verdana"/>
      <w:sz w:val="20"/>
      <w:szCs w:val="20"/>
      <w:lang w:val="en-US" w:eastAsia="en-US"/>
    </w:rPr>
  </w:style>
  <w:style w:type="table" w:styleId="a7">
    <w:name w:val="Table Grid"/>
    <w:basedOn w:val="a1"/>
    <w:rsid w:val="00E0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
    <w:rsid w:val="00A220CE"/>
    <w:pPr>
      <w:tabs>
        <w:tab w:val="center" w:pos="4153"/>
        <w:tab w:val="right" w:pos="8306"/>
      </w:tabs>
    </w:pPr>
  </w:style>
  <w:style w:type="character" w:customStyle="1" w:styleId="Char">
    <w:name w:val="Κεφαλίδα Char"/>
    <w:link w:val="a8"/>
    <w:rsid w:val="00A220CE"/>
    <w:rPr>
      <w:sz w:val="24"/>
      <w:szCs w:val="24"/>
    </w:rPr>
  </w:style>
  <w:style w:type="paragraph" w:styleId="a9">
    <w:name w:val="footer"/>
    <w:basedOn w:val="a"/>
    <w:link w:val="Char0"/>
    <w:uiPriority w:val="99"/>
    <w:rsid w:val="00A220CE"/>
    <w:pPr>
      <w:tabs>
        <w:tab w:val="center" w:pos="4153"/>
        <w:tab w:val="right" w:pos="8306"/>
      </w:tabs>
    </w:pPr>
  </w:style>
  <w:style w:type="character" w:customStyle="1" w:styleId="Char0">
    <w:name w:val="Υποσέλιδο Char"/>
    <w:link w:val="a9"/>
    <w:uiPriority w:val="99"/>
    <w:rsid w:val="00A220CE"/>
    <w:rPr>
      <w:sz w:val="24"/>
      <w:szCs w:val="24"/>
    </w:rPr>
  </w:style>
  <w:style w:type="paragraph" w:styleId="Web">
    <w:name w:val="Normal (Web)"/>
    <w:basedOn w:val="a"/>
    <w:uiPriority w:val="99"/>
    <w:unhideWhenUsed/>
    <w:rsid w:val="001A216D"/>
    <w:pPr>
      <w:spacing w:before="100" w:beforeAutospacing="1" w:after="119"/>
    </w:pPr>
  </w:style>
  <w:style w:type="character" w:customStyle="1" w:styleId="apple-converted-space">
    <w:name w:val="apple-converted-space"/>
    <w:rsid w:val="009249BB"/>
  </w:style>
  <w:style w:type="paragraph" w:customStyle="1" w:styleId="aa">
    <w:name w:val="Περιεχόμενα πίνακα"/>
    <w:basedOn w:val="a"/>
    <w:rsid w:val="006D0298"/>
    <w:pPr>
      <w:suppressLineNumbers/>
      <w:suppressAutoHyphens/>
    </w:pPr>
    <w:rPr>
      <w:kern w:val="1"/>
      <w:sz w:val="20"/>
      <w:szCs w:val="20"/>
      <w:lang w:val="en-US" w:eastAsia="ar-SA"/>
    </w:rPr>
  </w:style>
  <w:style w:type="character" w:styleId="-">
    <w:name w:val="Hyperlink"/>
    <w:uiPriority w:val="99"/>
    <w:unhideWhenUsed/>
    <w:rsid w:val="007A3AE9"/>
    <w:rPr>
      <w:color w:val="0563C1"/>
      <w:u w:val="single"/>
    </w:rPr>
  </w:style>
  <w:style w:type="character" w:styleId="-0">
    <w:name w:val="FollowedHyperlink"/>
    <w:uiPriority w:val="99"/>
    <w:unhideWhenUsed/>
    <w:rsid w:val="007A3AE9"/>
    <w:rPr>
      <w:color w:val="954F72"/>
      <w:u w:val="single"/>
    </w:rPr>
  </w:style>
  <w:style w:type="paragraph" w:customStyle="1" w:styleId="Standard">
    <w:name w:val="Standard"/>
    <w:rsid w:val="00C3633F"/>
    <w:pPr>
      <w:suppressAutoHyphens/>
      <w:autoSpaceDN w:val="0"/>
      <w:textAlignment w:val="baseline"/>
    </w:pPr>
    <w:rPr>
      <w:kern w:val="3"/>
    </w:rPr>
  </w:style>
  <w:style w:type="paragraph" w:styleId="ab">
    <w:name w:val="List Paragraph"/>
    <w:basedOn w:val="a"/>
    <w:uiPriority w:val="34"/>
    <w:qFormat/>
    <w:rsid w:val="003A60BC"/>
    <w:pPr>
      <w:ind w:left="720"/>
    </w:pPr>
  </w:style>
  <w:style w:type="character" w:customStyle="1" w:styleId="3Char">
    <w:name w:val="Σώμα κείμενου 3 Char"/>
    <w:link w:val="30"/>
    <w:rsid w:val="00775983"/>
    <w:rPr>
      <w:sz w:val="16"/>
      <w:szCs w:val="16"/>
    </w:rPr>
  </w:style>
  <w:style w:type="character" w:customStyle="1" w:styleId="moduleitemextrafieldsvalue">
    <w:name w:val="moduleitemextrafieldsvalue"/>
    <w:basedOn w:val="a0"/>
    <w:rsid w:val="009B4077"/>
  </w:style>
  <w:style w:type="paragraph" w:customStyle="1" w:styleId="Default">
    <w:name w:val="Default"/>
    <w:rsid w:val="00683857"/>
    <w:pPr>
      <w:autoSpaceDE w:val="0"/>
      <w:autoSpaceDN w:val="0"/>
      <w:adjustRightInd w:val="0"/>
    </w:pPr>
    <w:rPr>
      <w:rFonts w:ascii="Arial" w:hAnsi="Arial" w:cs="Arial"/>
      <w:color w:val="000000"/>
      <w:sz w:val="24"/>
      <w:szCs w:val="24"/>
    </w:rPr>
  </w:style>
  <w:style w:type="paragraph" w:styleId="ac">
    <w:name w:val="caption"/>
    <w:basedOn w:val="a"/>
    <w:next w:val="a"/>
    <w:semiHidden/>
    <w:unhideWhenUsed/>
    <w:qFormat/>
    <w:rsid w:val="008511B1"/>
    <w:pPr>
      <w:spacing w:after="200"/>
    </w:pPr>
    <w:rPr>
      <w:i/>
      <w:iCs/>
      <w:color w:val="1F497D" w:themeColor="text2"/>
      <w:sz w:val="18"/>
      <w:szCs w:val="18"/>
    </w:rPr>
  </w:style>
  <w:style w:type="character" w:customStyle="1" w:styleId="ad">
    <w:name w:val="Χαρακτήρες σημείωσης τέλους"/>
    <w:rsid w:val="008511B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E4F"/>
    <w:rPr>
      <w:sz w:val="24"/>
      <w:szCs w:val="24"/>
    </w:rPr>
  </w:style>
  <w:style w:type="paragraph" w:styleId="1">
    <w:name w:val="heading 1"/>
    <w:basedOn w:val="a"/>
    <w:next w:val="a"/>
    <w:link w:val="1Char"/>
    <w:qFormat/>
    <w:rsid w:val="00807005"/>
    <w:pPr>
      <w:keepNext/>
      <w:ind w:firstLine="720"/>
      <w:jc w:val="both"/>
      <w:outlineLvl w:val="0"/>
    </w:pPr>
    <w:rPr>
      <w:u w:val="single"/>
    </w:rPr>
  </w:style>
  <w:style w:type="paragraph" w:styleId="3">
    <w:name w:val="heading 3"/>
    <w:basedOn w:val="a"/>
    <w:next w:val="a"/>
    <w:qFormat/>
    <w:rsid w:val="003E6032"/>
    <w:pPr>
      <w:keepNext/>
      <w:spacing w:before="240" w:after="60"/>
      <w:outlineLvl w:val="2"/>
    </w:pPr>
    <w:rPr>
      <w:rFonts w:ascii="Arial" w:hAnsi="Arial" w:cs="Arial"/>
      <w:b/>
      <w:bCs/>
      <w:sz w:val="26"/>
      <w:szCs w:val="26"/>
    </w:rPr>
  </w:style>
  <w:style w:type="paragraph" w:styleId="4">
    <w:name w:val="heading 4"/>
    <w:basedOn w:val="a"/>
    <w:next w:val="a"/>
    <w:qFormat/>
    <w:rsid w:val="00807005"/>
    <w:pPr>
      <w:keepNext/>
      <w:outlineLvl w:val="3"/>
    </w:pPr>
    <w:rPr>
      <w:b/>
      <w:bCs/>
    </w:rPr>
  </w:style>
  <w:style w:type="paragraph" w:styleId="5">
    <w:name w:val="heading 5"/>
    <w:basedOn w:val="a"/>
    <w:next w:val="a"/>
    <w:qFormat/>
    <w:rsid w:val="0035437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B332F5"/>
    <w:rPr>
      <w:sz w:val="24"/>
      <w:szCs w:val="24"/>
      <w:u w:val="single"/>
    </w:rPr>
  </w:style>
  <w:style w:type="paragraph" w:styleId="a3">
    <w:name w:val="Body Text"/>
    <w:basedOn w:val="a"/>
    <w:rsid w:val="00807005"/>
    <w:pPr>
      <w:jc w:val="both"/>
    </w:pPr>
  </w:style>
  <w:style w:type="paragraph" w:styleId="a4">
    <w:name w:val="Body Text Indent"/>
    <w:basedOn w:val="a"/>
    <w:rsid w:val="00807005"/>
    <w:pPr>
      <w:widowControl w:val="0"/>
      <w:suppressAutoHyphens/>
      <w:autoSpaceDE w:val="0"/>
      <w:autoSpaceDN w:val="0"/>
      <w:adjustRightInd w:val="0"/>
      <w:spacing w:line="240" w:lineRule="atLeast"/>
      <w:ind w:firstLine="720"/>
      <w:jc w:val="both"/>
    </w:pPr>
    <w:rPr>
      <w:rFonts w:ascii="Arial" w:hAnsi="Arial" w:cs="Arial"/>
      <w:spacing w:val="-3"/>
    </w:rPr>
  </w:style>
  <w:style w:type="paragraph" w:styleId="2">
    <w:name w:val="Body Text 2"/>
    <w:basedOn w:val="a"/>
    <w:link w:val="2Char"/>
    <w:rsid w:val="00807005"/>
    <w:pPr>
      <w:jc w:val="both"/>
    </w:pPr>
    <w:rPr>
      <w:b/>
      <w:bCs/>
    </w:rPr>
  </w:style>
  <w:style w:type="character" w:customStyle="1" w:styleId="2Char">
    <w:name w:val="Σώμα κείμενου 2 Char"/>
    <w:link w:val="2"/>
    <w:rsid w:val="00884D05"/>
    <w:rPr>
      <w:b/>
      <w:bCs/>
      <w:sz w:val="24"/>
      <w:szCs w:val="24"/>
      <w:lang w:val="el-GR" w:eastAsia="el-GR" w:bidi="ar-SA"/>
    </w:rPr>
  </w:style>
  <w:style w:type="paragraph" w:styleId="a5">
    <w:name w:val="Balloon Text"/>
    <w:basedOn w:val="a"/>
    <w:semiHidden/>
    <w:rsid w:val="00807005"/>
    <w:rPr>
      <w:rFonts w:ascii="Tahoma" w:hAnsi="Tahoma" w:cs="Tahoma"/>
      <w:sz w:val="16"/>
      <w:szCs w:val="16"/>
    </w:rPr>
  </w:style>
  <w:style w:type="paragraph" w:styleId="a6">
    <w:name w:val="toa heading"/>
    <w:basedOn w:val="a"/>
    <w:next w:val="a"/>
    <w:semiHidden/>
    <w:rsid w:val="003E6032"/>
    <w:pPr>
      <w:widowControl w:val="0"/>
      <w:tabs>
        <w:tab w:val="right" w:pos="9360"/>
      </w:tabs>
      <w:suppressAutoHyphens/>
      <w:autoSpaceDE w:val="0"/>
      <w:autoSpaceDN w:val="0"/>
      <w:adjustRightInd w:val="0"/>
      <w:spacing w:line="240" w:lineRule="atLeast"/>
    </w:pPr>
    <w:rPr>
      <w:rFonts w:ascii="Lucida Sans Typewriter" w:hAnsi="Lucida Sans Typewriter"/>
      <w:lang w:val="en-US"/>
    </w:rPr>
  </w:style>
  <w:style w:type="paragraph" w:styleId="30">
    <w:name w:val="Body Text 3"/>
    <w:basedOn w:val="a"/>
    <w:link w:val="3Char"/>
    <w:rsid w:val="0090389D"/>
    <w:pPr>
      <w:spacing w:after="120"/>
    </w:pPr>
    <w:rPr>
      <w:sz w:val="16"/>
      <w:szCs w:val="16"/>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
    <w:rsid w:val="006735D9"/>
    <w:pPr>
      <w:spacing w:after="160" w:line="240" w:lineRule="exact"/>
      <w:jc w:val="both"/>
    </w:pPr>
    <w:rPr>
      <w:rFonts w:ascii="Verdana" w:hAnsi="Verdana"/>
      <w:sz w:val="20"/>
      <w:szCs w:val="20"/>
      <w:lang w:val="en-US" w:eastAsia="en-US"/>
    </w:rPr>
  </w:style>
  <w:style w:type="table" w:styleId="a7">
    <w:name w:val="Table Grid"/>
    <w:basedOn w:val="a1"/>
    <w:rsid w:val="00E0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
    <w:rsid w:val="00A220CE"/>
    <w:pPr>
      <w:tabs>
        <w:tab w:val="center" w:pos="4153"/>
        <w:tab w:val="right" w:pos="8306"/>
      </w:tabs>
    </w:pPr>
  </w:style>
  <w:style w:type="character" w:customStyle="1" w:styleId="Char">
    <w:name w:val="Κεφαλίδα Char"/>
    <w:link w:val="a8"/>
    <w:rsid w:val="00A220CE"/>
    <w:rPr>
      <w:sz w:val="24"/>
      <w:szCs w:val="24"/>
    </w:rPr>
  </w:style>
  <w:style w:type="paragraph" w:styleId="a9">
    <w:name w:val="footer"/>
    <w:basedOn w:val="a"/>
    <w:link w:val="Char0"/>
    <w:uiPriority w:val="99"/>
    <w:rsid w:val="00A220CE"/>
    <w:pPr>
      <w:tabs>
        <w:tab w:val="center" w:pos="4153"/>
        <w:tab w:val="right" w:pos="8306"/>
      </w:tabs>
    </w:pPr>
  </w:style>
  <w:style w:type="character" w:customStyle="1" w:styleId="Char0">
    <w:name w:val="Υποσέλιδο Char"/>
    <w:link w:val="a9"/>
    <w:uiPriority w:val="99"/>
    <w:rsid w:val="00A220CE"/>
    <w:rPr>
      <w:sz w:val="24"/>
      <w:szCs w:val="24"/>
    </w:rPr>
  </w:style>
  <w:style w:type="paragraph" w:styleId="Web">
    <w:name w:val="Normal (Web)"/>
    <w:basedOn w:val="a"/>
    <w:uiPriority w:val="99"/>
    <w:unhideWhenUsed/>
    <w:rsid w:val="001A216D"/>
    <w:pPr>
      <w:spacing w:before="100" w:beforeAutospacing="1" w:after="119"/>
    </w:pPr>
  </w:style>
  <w:style w:type="character" w:customStyle="1" w:styleId="apple-converted-space">
    <w:name w:val="apple-converted-space"/>
    <w:rsid w:val="009249BB"/>
  </w:style>
  <w:style w:type="paragraph" w:customStyle="1" w:styleId="aa">
    <w:name w:val="Περιεχόμενα πίνακα"/>
    <w:basedOn w:val="a"/>
    <w:rsid w:val="006D0298"/>
    <w:pPr>
      <w:suppressLineNumbers/>
      <w:suppressAutoHyphens/>
    </w:pPr>
    <w:rPr>
      <w:kern w:val="1"/>
      <w:sz w:val="20"/>
      <w:szCs w:val="20"/>
      <w:lang w:val="en-US" w:eastAsia="ar-SA"/>
    </w:rPr>
  </w:style>
  <w:style w:type="character" w:styleId="-">
    <w:name w:val="Hyperlink"/>
    <w:uiPriority w:val="99"/>
    <w:unhideWhenUsed/>
    <w:rsid w:val="007A3AE9"/>
    <w:rPr>
      <w:color w:val="0563C1"/>
      <w:u w:val="single"/>
    </w:rPr>
  </w:style>
  <w:style w:type="character" w:styleId="-0">
    <w:name w:val="FollowedHyperlink"/>
    <w:uiPriority w:val="99"/>
    <w:unhideWhenUsed/>
    <w:rsid w:val="007A3AE9"/>
    <w:rPr>
      <w:color w:val="954F72"/>
      <w:u w:val="single"/>
    </w:rPr>
  </w:style>
  <w:style w:type="paragraph" w:customStyle="1" w:styleId="Standard">
    <w:name w:val="Standard"/>
    <w:rsid w:val="00C3633F"/>
    <w:pPr>
      <w:suppressAutoHyphens/>
      <w:autoSpaceDN w:val="0"/>
      <w:textAlignment w:val="baseline"/>
    </w:pPr>
    <w:rPr>
      <w:kern w:val="3"/>
    </w:rPr>
  </w:style>
  <w:style w:type="paragraph" w:styleId="ab">
    <w:name w:val="List Paragraph"/>
    <w:basedOn w:val="a"/>
    <w:uiPriority w:val="34"/>
    <w:qFormat/>
    <w:rsid w:val="003A60BC"/>
    <w:pPr>
      <w:ind w:left="720"/>
    </w:pPr>
  </w:style>
  <w:style w:type="character" w:customStyle="1" w:styleId="3Char">
    <w:name w:val="Σώμα κείμενου 3 Char"/>
    <w:link w:val="30"/>
    <w:rsid w:val="00775983"/>
    <w:rPr>
      <w:sz w:val="16"/>
      <w:szCs w:val="16"/>
    </w:rPr>
  </w:style>
  <w:style w:type="character" w:customStyle="1" w:styleId="moduleitemextrafieldsvalue">
    <w:name w:val="moduleitemextrafieldsvalue"/>
    <w:basedOn w:val="a0"/>
    <w:rsid w:val="009B4077"/>
  </w:style>
  <w:style w:type="paragraph" w:customStyle="1" w:styleId="Default">
    <w:name w:val="Default"/>
    <w:rsid w:val="00683857"/>
    <w:pPr>
      <w:autoSpaceDE w:val="0"/>
      <w:autoSpaceDN w:val="0"/>
      <w:adjustRightInd w:val="0"/>
    </w:pPr>
    <w:rPr>
      <w:rFonts w:ascii="Arial" w:hAnsi="Arial" w:cs="Arial"/>
      <w:color w:val="000000"/>
      <w:sz w:val="24"/>
      <w:szCs w:val="24"/>
    </w:rPr>
  </w:style>
  <w:style w:type="paragraph" w:styleId="ac">
    <w:name w:val="caption"/>
    <w:basedOn w:val="a"/>
    <w:next w:val="a"/>
    <w:semiHidden/>
    <w:unhideWhenUsed/>
    <w:qFormat/>
    <w:rsid w:val="008511B1"/>
    <w:pPr>
      <w:spacing w:after="200"/>
    </w:pPr>
    <w:rPr>
      <w:i/>
      <w:iCs/>
      <w:color w:val="1F497D" w:themeColor="text2"/>
      <w:sz w:val="18"/>
      <w:szCs w:val="18"/>
    </w:rPr>
  </w:style>
  <w:style w:type="character" w:customStyle="1" w:styleId="ad">
    <w:name w:val="Χαρακτήρες σημείωσης τέλους"/>
    <w:rsid w:val="008511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48060">
      <w:bodyDiv w:val="1"/>
      <w:marLeft w:val="0"/>
      <w:marRight w:val="0"/>
      <w:marTop w:val="0"/>
      <w:marBottom w:val="0"/>
      <w:divBdr>
        <w:top w:val="none" w:sz="0" w:space="0" w:color="auto"/>
        <w:left w:val="none" w:sz="0" w:space="0" w:color="auto"/>
        <w:bottom w:val="none" w:sz="0" w:space="0" w:color="auto"/>
        <w:right w:val="none" w:sz="0" w:space="0" w:color="auto"/>
      </w:divBdr>
    </w:div>
    <w:div w:id="291375044">
      <w:bodyDiv w:val="1"/>
      <w:marLeft w:val="0"/>
      <w:marRight w:val="0"/>
      <w:marTop w:val="0"/>
      <w:marBottom w:val="0"/>
      <w:divBdr>
        <w:top w:val="none" w:sz="0" w:space="0" w:color="auto"/>
        <w:left w:val="none" w:sz="0" w:space="0" w:color="auto"/>
        <w:bottom w:val="none" w:sz="0" w:space="0" w:color="auto"/>
        <w:right w:val="none" w:sz="0" w:space="0" w:color="auto"/>
      </w:divBdr>
    </w:div>
    <w:div w:id="348990064">
      <w:bodyDiv w:val="1"/>
      <w:marLeft w:val="0"/>
      <w:marRight w:val="0"/>
      <w:marTop w:val="0"/>
      <w:marBottom w:val="0"/>
      <w:divBdr>
        <w:top w:val="none" w:sz="0" w:space="0" w:color="auto"/>
        <w:left w:val="none" w:sz="0" w:space="0" w:color="auto"/>
        <w:bottom w:val="none" w:sz="0" w:space="0" w:color="auto"/>
        <w:right w:val="none" w:sz="0" w:space="0" w:color="auto"/>
      </w:divBdr>
    </w:div>
    <w:div w:id="435638389">
      <w:bodyDiv w:val="1"/>
      <w:marLeft w:val="0"/>
      <w:marRight w:val="0"/>
      <w:marTop w:val="0"/>
      <w:marBottom w:val="0"/>
      <w:divBdr>
        <w:top w:val="none" w:sz="0" w:space="0" w:color="auto"/>
        <w:left w:val="none" w:sz="0" w:space="0" w:color="auto"/>
        <w:bottom w:val="none" w:sz="0" w:space="0" w:color="auto"/>
        <w:right w:val="none" w:sz="0" w:space="0" w:color="auto"/>
      </w:divBdr>
    </w:div>
    <w:div w:id="747456119">
      <w:bodyDiv w:val="1"/>
      <w:marLeft w:val="0"/>
      <w:marRight w:val="0"/>
      <w:marTop w:val="0"/>
      <w:marBottom w:val="0"/>
      <w:divBdr>
        <w:top w:val="none" w:sz="0" w:space="0" w:color="auto"/>
        <w:left w:val="none" w:sz="0" w:space="0" w:color="auto"/>
        <w:bottom w:val="none" w:sz="0" w:space="0" w:color="auto"/>
        <w:right w:val="none" w:sz="0" w:space="0" w:color="auto"/>
      </w:divBdr>
    </w:div>
    <w:div w:id="754864201">
      <w:bodyDiv w:val="1"/>
      <w:marLeft w:val="0"/>
      <w:marRight w:val="0"/>
      <w:marTop w:val="0"/>
      <w:marBottom w:val="0"/>
      <w:divBdr>
        <w:top w:val="none" w:sz="0" w:space="0" w:color="auto"/>
        <w:left w:val="none" w:sz="0" w:space="0" w:color="auto"/>
        <w:bottom w:val="none" w:sz="0" w:space="0" w:color="auto"/>
        <w:right w:val="none" w:sz="0" w:space="0" w:color="auto"/>
      </w:divBdr>
    </w:div>
    <w:div w:id="1166629738">
      <w:bodyDiv w:val="1"/>
      <w:marLeft w:val="0"/>
      <w:marRight w:val="0"/>
      <w:marTop w:val="0"/>
      <w:marBottom w:val="0"/>
      <w:divBdr>
        <w:top w:val="none" w:sz="0" w:space="0" w:color="auto"/>
        <w:left w:val="none" w:sz="0" w:space="0" w:color="auto"/>
        <w:bottom w:val="none" w:sz="0" w:space="0" w:color="auto"/>
        <w:right w:val="none" w:sz="0" w:space="0" w:color="auto"/>
      </w:divBdr>
    </w:div>
    <w:div w:id="1555121259">
      <w:bodyDiv w:val="1"/>
      <w:marLeft w:val="0"/>
      <w:marRight w:val="0"/>
      <w:marTop w:val="0"/>
      <w:marBottom w:val="0"/>
      <w:divBdr>
        <w:top w:val="none" w:sz="0" w:space="0" w:color="auto"/>
        <w:left w:val="none" w:sz="0" w:space="0" w:color="auto"/>
        <w:bottom w:val="none" w:sz="0" w:space="0" w:color="auto"/>
        <w:right w:val="none" w:sz="0" w:space="0" w:color="auto"/>
      </w:divBdr>
    </w:div>
    <w:div w:id="1632511913">
      <w:bodyDiv w:val="1"/>
      <w:marLeft w:val="0"/>
      <w:marRight w:val="0"/>
      <w:marTop w:val="0"/>
      <w:marBottom w:val="0"/>
      <w:divBdr>
        <w:top w:val="none" w:sz="0" w:space="0" w:color="auto"/>
        <w:left w:val="none" w:sz="0" w:space="0" w:color="auto"/>
        <w:bottom w:val="none" w:sz="0" w:space="0" w:color="auto"/>
        <w:right w:val="none" w:sz="0" w:space="0" w:color="auto"/>
      </w:divBdr>
    </w:div>
    <w:div w:id="1776905168">
      <w:bodyDiv w:val="1"/>
      <w:marLeft w:val="0"/>
      <w:marRight w:val="0"/>
      <w:marTop w:val="0"/>
      <w:marBottom w:val="0"/>
      <w:divBdr>
        <w:top w:val="none" w:sz="0" w:space="0" w:color="auto"/>
        <w:left w:val="none" w:sz="0" w:space="0" w:color="auto"/>
        <w:bottom w:val="none" w:sz="0" w:space="0" w:color="auto"/>
        <w:right w:val="none" w:sz="0" w:space="0" w:color="auto"/>
      </w:divBdr>
    </w:div>
    <w:div w:id="1855459620">
      <w:bodyDiv w:val="1"/>
      <w:marLeft w:val="0"/>
      <w:marRight w:val="0"/>
      <w:marTop w:val="0"/>
      <w:marBottom w:val="0"/>
      <w:divBdr>
        <w:top w:val="none" w:sz="0" w:space="0" w:color="auto"/>
        <w:left w:val="none" w:sz="0" w:space="0" w:color="auto"/>
        <w:bottom w:val="none" w:sz="0" w:space="0" w:color="auto"/>
        <w:right w:val="none" w:sz="0" w:space="0" w:color="auto"/>
      </w:divBdr>
    </w:div>
    <w:div w:id="1863088064">
      <w:bodyDiv w:val="1"/>
      <w:marLeft w:val="0"/>
      <w:marRight w:val="0"/>
      <w:marTop w:val="0"/>
      <w:marBottom w:val="0"/>
      <w:divBdr>
        <w:top w:val="none" w:sz="0" w:space="0" w:color="auto"/>
        <w:left w:val="none" w:sz="0" w:space="0" w:color="auto"/>
        <w:bottom w:val="none" w:sz="0" w:space="0" w:color="auto"/>
        <w:right w:val="none" w:sz="0" w:space="0" w:color="auto"/>
      </w:divBdr>
    </w:div>
    <w:div w:id="191786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0245A-4D07-4E6C-A665-C316C5DD3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217</Words>
  <Characters>1860</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vt:lpstr>
    </vt:vector>
  </TitlesOfParts>
  <Company>User</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dc:title>
  <dc:creator>BCCUser</dc:creator>
  <cp:lastModifiedBy>techniki02</cp:lastModifiedBy>
  <cp:revision>3</cp:revision>
  <cp:lastPrinted>2020-11-05T10:40:00Z</cp:lastPrinted>
  <dcterms:created xsi:type="dcterms:W3CDTF">2020-10-27T08:28:00Z</dcterms:created>
  <dcterms:modified xsi:type="dcterms:W3CDTF">2020-11-05T10:57:00Z</dcterms:modified>
</cp:coreProperties>
</file>